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2E" w:rsidRDefault="007F662E" w:rsidP="007F662E">
      <w:pPr>
        <w:jc w:val="center"/>
        <w:rPr>
          <w:rFonts w:ascii="Times New Roman" w:hAnsi="Times New Roman" w:cs="Times New Roman"/>
          <w:b/>
          <w:sz w:val="24"/>
          <w:szCs w:val="24"/>
        </w:rPr>
      </w:pPr>
      <w:r w:rsidRPr="007F662E">
        <w:rPr>
          <w:rFonts w:ascii="Times New Roman" w:hAnsi="Times New Roman" w:cs="Times New Roman"/>
          <w:b/>
          <w:sz w:val="24"/>
          <w:szCs w:val="24"/>
        </w:rPr>
        <w:t>İHALE KOMİSYONU TEŞEKKÜLÜ</w:t>
      </w:r>
      <w:r w:rsidR="00675FF0">
        <w:rPr>
          <w:rFonts w:ascii="Times New Roman" w:hAnsi="Times New Roman" w:cs="Times New Roman"/>
          <w:b/>
          <w:sz w:val="24"/>
          <w:szCs w:val="24"/>
        </w:rPr>
        <w:t xml:space="preserve"> </w:t>
      </w:r>
      <w:r w:rsidR="00675FF0">
        <w:rPr>
          <w:rStyle w:val="DipnotBavurusu"/>
          <w:rFonts w:ascii="Times New Roman" w:hAnsi="Times New Roman" w:cs="Times New Roman"/>
          <w:b/>
          <w:sz w:val="24"/>
          <w:szCs w:val="24"/>
        </w:rPr>
        <w:footnoteReference w:id="1"/>
      </w:r>
    </w:p>
    <w:p w:rsidR="007538C3" w:rsidRPr="007F662E" w:rsidRDefault="007538C3" w:rsidP="007F662E">
      <w:pPr>
        <w:jc w:val="center"/>
        <w:rPr>
          <w:rFonts w:ascii="Times New Roman" w:hAnsi="Times New Roman" w:cs="Times New Roman"/>
          <w:b/>
          <w:sz w:val="24"/>
          <w:szCs w:val="24"/>
        </w:rPr>
      </w:pPr>
    </w:p>
    <w:p w:rsidR="007F662E" w:rsidRDefault="007538C3" w:rsidP="006A7FB1">
      <w:pPr>
        <w:jc w:val="both"/>
        <w:rPr>
          <w:rFonts w:ascii="Times New Roman" w:hAnsi="Times New Roman" w:cs="Times New Roman"/>
          <w:sz w:val="24"/>
          <w:szCs w:val="24"/>
        </w:rPr>
      </w:pPr>
      <w:r>
        <w:rPr>
          <w:rFonts w:ascii="Times New Roman" w:hAnsi="Times New Roman" w:cs="Times New Roman"/>
          <w:sz w:val="24"/>
          <w:szCs w:val="24"/>
        </w:rPr>
        <w:t>Karar No</w:t>
      </w:r>
      <w:r>
        <w:rPr>
          <w:rFonts w:ascii="Times New Roman" w:hAnsi="Times New Roman" w:cs="Times New Roman"/>
          <w:sz w:val="24"/>
          <w:szCs w:val="24"/>
        </w:rPr>
        <w:tab/>
      </w:r>
      <w:proofErr w:type="gramStart"/>
      <w:r>
        <w:rPr>
          <w:rFonts w:ascii="Times New Roman" w:hAnsi="Times New Roman" w:cs="Times New Roman"/>
          <w:sz w:val="24"/>
          <w:szCs w:val="24"/>
        </w:rPr>
        <w:t>:</w:t>
      </w:r>
      <w:r w:rsidR="001564BC" w:rsidRPr="001564BC">
        <w:rPr>
          <w:rFonts w:ascii="Times New Roman" w:hAnsi="Times New Roman" w:cs="Times New Roman"/>
          <w:sz w:val="24"/>
          <w:szCs w:val="24"/>
          <w:highlight w:val="yellow"/>
        </w:rPr>
        <w:t>………..</w:t>
      </w:r>
      <w:proofErr w:type="gramEnd"/>
    </w:p>
    <w:p w:rsidR="007538C3" w:rsidRDefault="007538C3" w:rsidP="006A7FB1">
      <w:pPr>
        <w:jc w:val="both"/>
        <w:rPr>
          <w:rFonts w:ascii="Times New Roman" w:hAnsi="Times New Roman" w:cs="Times New Roman"/>
          <w:sz w:val="24"/>
          <w:szCs w:val="24"/>
        </w:rPr>
      </w:pPr>
      <w:r>
        <w:rPr>
          <w:rFonts w:ascii="Times New Roman" w:hAnsi="Times New Roman" w:cs="Times New Roman"/>
          <w:sz w:val="24"/>
          <w:szCs w:val="24"/>
        </w:rPr>
        <w:t>Tarih No</w:t>
      </w:r>
      <w:r>
        <w:rPr>
          <w:rFonts w:ascii="Times New Roman" w:hAnsi="Times New Roman" w:cs="Times New Roman"/>
          <w:sz w:val="24"/>
          <w:szCs w:val="24"/>
        </w:rPr>
        <w:tab/>
        <w:t>:</w:t>
      </w:r>
      <w:r w:rsidR="001564BC" w:rsidRPr="001564BC">
        <w:rPr>
          <w:rFonts w:ascii="Times New Roman" w:hAnsi="Times New Roman" w:cs="Times New Roman"/>
          <w:sz w:val="24"/>
          <w:szCs w:val="24"/>
          <w:highlight w:val="yellow"/>
        </w:rPr>
        <w:t xml:space="preserve"> </w:t>
      </w:r>
      <w:proofErr w:type="gramStart"/>
      <w:r w:rsidR="001564BC" w:rsidRPr="001564BC">
        <w:rPr>
          <w:rFonts w:ascii="Times New Roman" w:hAnsi="Times New Roman" w:cs="Times New Roman"/>
          <w:sz w:val="24"/>
          <w:szCs w:val="24"/>
          <w:highlight w:val="yellow"/>
        </w:rPr>
        <w:t>………..</w:t>
      </w:r>
      <w:proofErr w:type="gramEnd"/>
    </w:p>
    <w:p w:rsidR="007538C3" w:rsidRDefault="007538C3" w:rsidP="006A7FB1">
      <w:pPr>
        <w:jc w:val="both"/>
        <w:rPr>
          <w:rFonts w:ascii="Times New Roman" w:hAnsi="Times New Roman" w:cs="Times New Roman"/>
          <w:sz w:val="24"/>
          <w:szCs w:val="24"/>
        </w:rPr>
      </w:pPr>
    </w:p>
    <w:p w:rsidR="006A7FB1" w:rsidRDefault="006A7FB1" w:rsidP="006A7FB1">
      <w:pPr>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önetim kurulu başkanı</w:t>
      </w:r>
      <w:proofErr w:type="gramStart"/>
      <w:r w:rsidRPr="001564BC">
        <w:rPr>
          <w:rFonts w:ascii="Times New Roman" w:hAnsi="Times New Roman" w:cs="Times New Roman"/>
          <w:sz w:val="24"/>
          <w:szCs w:val="24"/>
          <w:highlight w:val="yellow"/>
        </w:rPr>
        <w:t>……</w:t>
      </w:r>
      <w:proofErr w:type="gramEnd"/>
      <w:r>
        <w:rPr>
          <w:rFonts w:ascii="Times New Roman" w:hAnsi="Times New Roman" w:cs="Times New Roman"/>
          <w:sz w:val="24"/>
          <w:szCs w:val="24"/>
        </w:rPr>
        <w:t>ve diğer üyeler aşağıdaki gündem maddelerini görüşmek üzere toplandı.</w:t>
      </w:r>
    </w:p>
    <w:p w:rsidR="006A7FB1" w:rsidRDefault="00B559E2" w:rsidP="00B559E2">
      <w:pPr>
        <w:tabs>
          <w:tab w:val="left" w:pos="1155"/>
        </w:tabs>
        <w:spacing w:after="0"/>
        <w:jc w:val="both"/>
        <w:rPr>
          <w:rFonts w:ascii="Times New Roman" w:hAnsi="Times New Roman" w:cs="Times New Roman"/>
          <w:sz w:val="24"/>
          <w:szCs w:val="24"/>
        </w:rPr>
      </w:pPr>
      <w:r w:rsidRPr="00FC736B">
        <w:rPr>
          <w:rFonts w:ascii="Times New Roman" w:hAnsi="Times New Roman" w:cs="Times New Roman"/>
          <w:sz w:val="24"/>
          <w:szCs w:val="24"/>
        </w:rPr>
        <w:t>Tarım ve Orman Bakanlığı yürütülmekte olan Kırsal Kalkınma Destekleri Kapsamında Tarıma Dayalı Yatırımların Desteklenmesi Hakkında Tebliğ (Tebliğ No: 2023/51), 29 Aralık 2023 tarih ve 32414 sayılı Resmi Gazetede yayımlanarak yürürlüğe girmiştir.</w:t>
      </w:r>
      <w:r>
        <w:rPr>
          <w:rFonts w:ascii="Times New Roman" w:hAnsi="Times New Roman" w:cs="Times New Roman"/>
          <w:sz w:val="24"/>
          <w:szCs w:val="24"/>
        </w:rPr>
        <w:t xml:space="preserve"> </w:t>
      </w:r>
    </w:p>
    <w:p w:rsidR="00B559E2" w:rsidRDefault="00B559E2" w:rsidP="00B559E2">
      <w:pPr>
        <w:tabs>
          <w:tab w:val="left" w:pos="1155"/>
        </w:tabs>
        <w:spacing w:after="0"/>
        <w:jc w:val="both"/>
        <w:rPr>
          <w:rFonts w:ascii="Times New Roman" w:hAnsi="Times New Roman" w:cs="Times New Roman"/>
          <w:sz w:val="24"/>
          <w:szCs w:val="24"/>
        </w:rPr>
      </w:pPr>
      <w:r>
        <w:rPr>
          <w:rFonts w:ascii="Times New Roman" w:hAnsi="Times New Roman" w:cs="Times New Roman"/>
          <w:sz w:val="24"/>
          <w:szCs w:val="24"/>
        </w:rPr>
        <w:t xml:space="preserve">Anılan tebliğ kapsamında </w:t>
      </w:r>
      <w:r w:rsidRPr="00FC736B">
        <w:rPr>
          <w:rFonts w:ascii="Times New Roman" w:hAnsi="Times New Roman" w:cs="Times New Roman"/>
          <w:sz w:val="24"/>
          <w:szCs w:val="24"/>
        </w:rPr>
        <w:t>Tarım ve Orman Bakanlığı</w:t>
      </w:r>
      <w:r>
        <w:rPr>
          <w:rFonts w:ascii="Times New Roman" w:hAnsi="Times New Roman" w:cs="Times New Roman"/>
          <w:sz w:val="24"/>
          <w:szCs w:val="24"/>
        </w:rPr>
        <w:t xml:space="preserve">na yapmış olduğumuz </w:t>
      </w:r>
      <w:proofErr w:type="gramStart"/>
      <w:r w:rsidRPr="001564BC">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proje</w:t>
      </w:r>
      <w:proofErr w:type="gramEnd"/>
      <w:r>
        <w:rPr>
          <w:rFonts w:ascii="Times New Roman" w:hAnsi="Times New Roman" w:cs="Times New Roman"/>
          <w:sz w:val="24"/>
          <w:szCs w:val="24"/>
        </w:rPr>
        <w:t xml:space="preserve"> konulu başvurumuz hibe almaya hak kazanmıştır. </w:t>
      </w:r>
    </w:p>
    <w:p w:rsidR="007F662E" w:rsidRDefault="00B559E2" w:rsidP="00B559E2">
      <w:pPr>
        <w:tabs>
          <w:tab w:val="left" w:pos="1155"/>
        </w:tabs>
        <w:spacing w:after="0"/>
        <w:jc w:val="both"/>
        <w:rPr>
          <w:rFonts w:ascii="Times New Roman" w:hAnsi="Times New Roman" w:cs="Times New Roman"/>
          <w:sz w:val="24"/>
          <w:szCs w:val="24"/>
        </w:rPr>
      </w:pPr>
      <w:r>
        <w:rPr>
          <w:rFonts w:ascii="Times New Roman" w:hAnsi="Times New Roman" w:cs="Times New Roman"/>
          <w:sz w:val="24"/>
          <w:szCs w:val="24"/>
        </w:rPr>
        <w:t xml:space="preserve">Buna göre, satın alınması planlanan makine ekipmanlarla ilgili ihale işlemlerini gerçekleştirmek üzere </w:t>
      </w:r>
      <w:proofErr w:type="gramStart"/>
      <w:r w:rsidRPr="001564BC">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(adı-soyadı, 3 kişi olacak) ihale </w:t>
      </w:r>
      <w:r w:rsidR="007F662E">
        <w:rPr>
          <w:rFonts w:ascii="Times New Roman" w:hAnsi="Times New Roman" w:cs="Times New Roman"/>
          <w:sz w:val="24"/>
          <w:szCs w:val="24"/>
        </w:rPr>
        <w:t xml:space="preserve">değerlendirme </w:t>
      </w:r>
      <w:r>
        <w:rPr>
          <w:rFonts w:ascii="Times New Roman" w:hAnsi="Times New Roman" w:cs="Times New Roman"/>
          <w:sz w:val="24"/>
          <w:szCs w:val="24"/>
        </w:rPr>
        <w:t xml:space="preserve">komisyonu teşekkül ettirilmesine oy birliğiyle karar verilmiştir.  </w:t>
      </w:r>
    </w:p>
    <w:p w:rsidR="00B559E2" w:rsidRDefault="007F662E" w:rsidP="007F662E">
      <w:pPr>
        <w:tabs>
          <w:tab w:val="left" w:pos="3984"/>
        </w:tabs>
        <w:rPr>
          <w:rFonts w:ascii="Times New Roman" w:hAnsi="Times New Roman" w:cs="Times New Roman"/>
          <w:sz w:val="24"/>
          <w:szCs w:val="24"/>
        </w:rPr>
      </w:pPr>
      <w:r>
        <w:rPr>
          <w:rFonts w:ascii="Times New Roman" w:hAnsi="Times New Roman" w:cs="Times New Roman"/>
          <w:sz w:val="24"/>
          <w:szCs w:val="24"/>
        </w:rPr>
        <w:tab/>
      </w:r>
    </w:p>
    <w:p w:rsidR="00317D50" w:rsidRDefault="00317D50" w:rsidP="007F662E">
      <w:pPr>
        <w:tabs>
          <w:tab w:val="left" w:pos="3984"/>
        </w:tabs>
        <w:jc w:val="cente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Pr="00317D50" w:rsidRDefault="00317D50" w:rsidP="00317D50">
      <w:pPr>
        <w:rPr>
          <w:rFonts w:ascii="Times New Roman" w:hAnsi="Times New Roman" w:cs="Times New Roman"/>
          <w:sz w:val="24"/>
          <w:szCs w:val="24"/>
        </w:rPr>
      </w:pPr>
    </w:p>
    <w:p w:rsidR="00317D50" w:rsidRDefault="00317D50" w:rsidP="00317D50">
      <w:pPr>
        <w:rPr>
          <w:rFonts w:ascii="Times New Roman" w:hAnsi="Times New Roman" w:cs="Times New Roman"/>
          <w:sz w:val="24"/>
          <w:szCs w:val="24"/>
        </w:rPr>
      </w:pPr>
    </w:p>
    <w:p w:rsidR="007F662E" w:rsidRDefault="00317D50" w:rsidP="00317D50">
      <w:pPr>
        <w:tabs>
          <w:tab w:val="left" w:pos="3576"/>
        </w:tabs>
        <w:rPr>
          <w:rFonts w:ascii="Times New Roman" w:hAnsi="Times New Roman" w:cs="Times New Roman"/>
          <w:sz w:val="24"/>
          <w:szCs w:val="24"/>
        </w:rPr>
      </w:pPr>
      <w:r>
        <w:rPr>
          <w:rFonts w:ascii="Times New Roman" w:hAnsi="Times New Roman" w:cs="Times New Roman"/>
          <w:sz w:val="24"/>
          <w:szCs w:val="24"/>
        </w:rPr>
        <w:tab/>
      </w:r>
    </w:p>
    <w:p w:rsidR="00317D50" w:rsidRDefault="00317D50" w:rsidP="00317D50">
      <w:pPr>
        <w:tabs>
          <w:tab w:val="left" w:pos="3576"/>
        </w:tabs>
        <w:rPr>
          <w:rFonts w:ascii="Times New Roman" w:hAnsi="Times New Roman" w:cs="Times New Roman"/>
          <w:sz w:val="24"/>
          <w:szCs w:val="24"/>
        </w:rPr>
      </w:pPr>
    </w:p>
    <w:p w:rsidR="00317D50" w:rsidRDefault="00317D50" w:rsidP="00317D50">
      <w:pPr>
        <w:tabs>
          <w:tab w:val="left" w:pos="3690"/>
        </w:tabs>
        <w:jc w:val="center"/>
        <w:rPr>
          <w:rFonts w:ascii="Times New Roman" w:hAnsi="Times New Roman" w:cs="Times New Roman"/>
          <w:b/>
          <w:sz w:val="24"/>
          <w:szCs w:val="24"/>
        </w:rPr>
      </w:pPr>
      <w:r w:rsidRPr="00DE7539">
        <w:rPr>
          <w:rFonts w:ascii="Times New Roman" w:hAnsi="Times New Roman" w:cs="Times New Roman"/>
          <w:b/>
          <w:sz w:val="24"/>
          <w:szCs w:val="24"/>
        </w:rPr>
        <w:lastRenderedPageBreak/>
        <w:t>POTANSİYEL YÜKLENİCİ LİSTESİ</w:t>
      </w:r>
    </w:p>
    <w:p w:rsidR="00317D50" w:rsidRDefault="00317D50" w:rsidP="00317D50">
      <w:pPr>
        <w:tabs>
          <w:tab w:val="left" w:pos="3690"/>
        </w:tabs>
        <w:jc w:val="center"/>
        <w:rPr>
          <w:rFonts w:ascii="Times New Roman" w:hAnsi="Times New Roman" w:cs="Times New Roman"/>
          <w:b/>
          <w:sz w:val="24"/>
          <w:szCs w:val="24"/>
        </w:rPr>
      </w:pPr>
    </w:p>
    <w:p w:rsidR="00317D50" w:rsidRDefault="00317D50" w:rsidP="00317D50">
      <w:pPr>
        <w:pStyle w:val="ListeParagraf"/>
        <w:numPr>
          <w:ilvl w:val="0"/>
          <w:numId w:val="5"/>
        </w:numPr>
        <w:tabs>
          <w:tab w:val="left" w:pos="3690"/>
        </w:tabs>
        <w:rPr>
          <w:rFonts w:ascii="Times New Roman" w:hAnsi="Times New Roman" w:cs="Times New Roman"/>
          <w:b/>
          <w:sz w:val="24"/>
          <w:szCs w:val="24"/>
        </w:rPr>
      </w:pPr>
      <w:r>
        <w:rPr>
          <w:rFonts w:ascii="Times New Roman" w:hAnsi="Times New Roman" w:cs="Times New Roman"/>
          <w:b/>
          <w:sz w:val="24"/>
          <w:szCs w:val="24"/>
        </w:rPr>
        <w:t>Firma Adı</w:t>
      </w:r>
      <w:r>
        <w:rPr>
          <w:rFonts w:ascii="Times New Roman" w:hAnsi="Times New Roman" w:cs="Times New Roman"/>
          <w:b/>
          <w:sz w:val="24"/>
          <w:szCs w:val="24"/>
        </w:rPr>
        <w:tab/>
        <w:t>:</w:t>
      </w:r>
      <w:r w:rsidRPr="00A0796B">
        <w:rPr>
          <w:rFonts w:ascii="Times New Roman" w:hAnsi="Times New Roman" w:cs="Times New Roman"/>
        </w:rPr>
        <w:t xml:space="preserve"> </w:t>
      </w:r>
      <w:r w:rsidRPr="00990FD8">
        <w:rPr>
          <w:rFonts w:ascii="Times New Roman" w:hAnsi="Times New Roman" w:cs="Times New Roman"/>
          <w:highlight w:val="yellow"/>
        </w:rPr>
        <w:t>A FİRMASI</w:t>
      </w:r>
    </w:p>
    <w:p w:rsidR="00317D50" w:rsidRPr="00A0796B" w:rsidRDefault="00317D50" w:rsidP="00317D50">
      <w:pPr>
        <w:pStyle w:val="ListeParagraf"/>
        <w:tabs>
          <w:tab w:val="left" w:pos="3690"/>
        </w:tabs>
        <w:rPr>
          <w:rFonts w:ascii="Times New Roman" w:hAnsi="Times New Roman" w:cs="Times New Roman"/>
          <w:sz w:val="24"/>
          <w:szCs w:val="24"/>
        </w:rPr>
      </w:pPr>
      <w:r>
        <w:rPr>
          <w:rFonts w:ascii="Times New Roman" w:hAnsi="Times New Roman" w:cs="Times New Roman"/>
          <w:b/>
          <w:sz w:val="24"/>
          <w:szCs w:val="24"/>
        </w:rPr>
        <w:t>İletişim Adresi</w:t>
      </w:r>
      <w:r>
        <w:rPr>
          <w:rFonts w:ascii="Times New Roman" w:hAnsi="Times New Roman" w:cs="Times New Roman"/>
          <w:b/>
          <w:sz w:val="24"/>
          <w:szCs w:val="24"/>
        </w:rPr>
        <w:tab/>
        <w:t xml:space="preserve">: </w:t>
      </w:r>
      <w:r w:rsidRPr="00990FD8">
        <w:rPr>
          <w:rFonts w:ascii="Times New Roman" w:hAnsi="Times New Roman" w:cs="Times New Roman"/>
          <w:sz w:val="24"/>
          <w:szCs w:val="24"/>
          <w:highlight w:val="yellow"/>
        </w:rPr>
        <w:t>TÜRKİYE</w:t>
      </w:r>
    </w:p>
    <w:p w:rsidR="00317D50" w:rsidRDefault="00317D50" w:rsidP="00317D50">
      <w:pPr>
        <w:pStyle w:val="ListeParagraf"/>
        <w:tabs>
          <w:tab w:val="left" w:pos="3690"/>
        </w:tabs>
        <w:rPr>
          <w:rFonts w:ascii="Times New Roman" w:hAnsi="Times New Roman" w:cs="Times New Roman"/>
          <w:b/>
          <w:sz w:val="24"/>
          <w:szCs w:val="24"/>
        </w:rPr>
      </w:pPr>
      <w:r>
        <w:rPr>
          <w:rFonts w:ascii="Times New Roman" w:hAnsi="Times New Roman" w:cs="Times New Roman"/>
          <w:b/>
          <w:sz w:val="24"/>
          <w:szCs w:val="24"/>
        </w:rPr>
        <w:t>Telefonu</w:t>
      </w:r>
      <w:r>
        <w:rPr>
          <w:rFonts w:ascii="Times New Roman" w:hAnsi="Times New Roman" w:cs="Times New Roman"/>
          <w:b/>
          <w:sz w:val="24"/>
          <w:szCs w:val="24"/>
        </w:rPr>
        <w:tab/>
        <w:t xml:space="preserve">: </w:t>
      </w:r>
      <w:r w:rsidRPr="00990FD8">
        <w:rPr>
          <w:rFonts w:ascii="Times New Roman" w:hAnsi="Times New Roman" w:cs="Times New Roman"/>
          <w:sz w:val="24"/>
          <w:szCs w:val="24"/>
          <w:highlight w:val="yellow"/>
        </w:rPr>
        <w:t>12345</w:t>
      </w:r>
    </w:p>
    <w:p w:rsidR="00317D50" w:rsidRDefault="00317D50" w:rsidP="00317D50">
      <w:pPr>
        <w:pStyle w:val="ListeParagraf"/>
        <w:tabs>
          <w:tab w:val="left" w:pos="3690"/>
        </w:tabs>
        <w:rPr>
          <w:rFonts w:ascii="Times New Roman" w:hAnsi="Times New Roman" w:cs="Times New Roman"/>
          <w:b/>
          <w:sz w:val="24"/>
          <w:szCs w:val="24"/>
        </w:rPr>
      </w:pPr>
    </w:p>
    <w:p w:rsidR="00317D50" w:rsidRDefault="00317D50" w:rsidP="00317D50">
      <w:pPr>
        <w:pStyle w:val="ListeParagraf"/>
        <w:tabs>
          <w:tab w:val="left" w:pos="3690"/>
        </w:tabs>
        <w:rPr>
          <w:rFonts w:ascii="Times New Roman" w:hAnsi="Times New Roman" w:cs="Times New Roman"/>
          <w:b/>
          <w:sz w:val="24"/>
          <w:szCs w:val="24"/>
        </w:rPr>
      </w:pPr>
    </w:p>
    <w:p w:rsidR="00317D50" w:rsidRPr="00DE7539" w:rsidRDefault="00317D50" w:rsidP="00317D50">
      <w:pPr>
        <w:pStyle w:val="ListeParagraf"/>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Default="00317D50" w:rsidP="00317D50">
      <w:pPr>
        <w:tabs>
          <w:tab w:val="left" w:pos="3690"/>
        </w:tabs>
        <w:rPr>
          <w:rFonts w:ascii="Times New Roman" w:hAnsi="Times New Roman" w:cs="Times New Roman"/>
          <w:b/>
          <w:sz w:val="24"/>
          <w:szCs w:val="24"/>
        </w:rPr>
      </w:pPr>
    </w:p>
    <w:p w:rsidR="00317D50" w:rsidRPr="00DE7539" w:rsidRDefault="00317D50" w:rsidP="00317D50">
      <w:pPr>
        <w:rPr>
          <w:rFonts w:ascii="Times New Roman" w:hAnsi="Times New Roman" w:cs="Times New Roman"/>
          <w:sz w:val="24"/>
          <w:szCs w:val="24"/>
        </w:rPr>
      </w:pPr>
    </w:p>
    <w:p w:rsidR="00317D50" w:rsidRDefault="00317D50" w:rsidP="00317D50">
      <w:pPr>
        <w:rPr>
          <w:rFonts w:ascii="Times New Roman" w:hAnsi="Times New Roman" w:cs="Times New Roman"/>
          <w:sz w:val="24"/>
          <w:szCs w:val="24"/>
        </w:rPr>
      </w:pPr>
    </w:p>
    <w:p w:rsidR="00317D50" w:rsidRDefault="00317D50" w:rsidP="00317D50">
      <w:pPr>
        <w:tabs>
          <w:tab w:val="left" w:pos="1155"/>
        </w:tabs>
        <w:jc w:val="center"/>
        <w:rPr>
          <w:rFonts w:ascii="Times New Roman" w:hAnsi="Times New Roman" w:cs="Times New Roman"/>
          <w:b/>
          <w:sz w:val="24"/>
          <w:szCs w:val="24"/>
        </w:rPr>
      </w:pPr>
      <w:r w:rsidRPr="00DE7539">
        <w:rPr>
          <w:rFonts w:ascii="Times New Roman" w:hAnsi="Times New Roman" w:cs="Times New Roman"/>
          <w:b/>
          <w:sz w:val="24"/>
          <w:szCs w:val="24"/>
        </w:rPr>
        <w:t xml:space="preserve">İHALE DEĞERLENDİRME KOMİSYONU </w:t>
      </w:r>
    </w:p>
    <w:p w:rsidR="00317D50" w:rsidRDefault="00317D50" w:rsidP="00317D50">
      <w:pPr>
        <w:tabs>
          <w:tab w:val="left" w:pos="1155"/>
        </w:tabs>
        <w:jc w:val="center"/>
        <w:rPr>
          <w:rFonts w:ascii="Times New Roman" w:hAnsi="Times New Roman" w:cs="Times New Roman"/>
          <w:b/>
          <w:sz w:val="24"/>
          <w:szCs w:val="24"/>
        </w:rPr>
      </w:pPr>
      <w:proofErr w:type="gramStart"/>
      <w:r w:rsidRPr="00990FD8">
        <w:rPr>
          <w:rFonts w:ascii="Times New Roman" w:hAnsi="Times New Roman" w:cs="Times New Roman"/>
          <w:b/>
          <w:sz w:val="24"/>
          <w:szCs w:val="24"/>
          <w:highlight w:val="yellow"/>
        </w:rPr>
        <w:t>….</w:t>
      </w:r>
      <w:proofErr w:type="gramEnd"/>
      <w:r w:rsidRPr="00990FD8">
        <w:rPr>
          <w:rFonts w:ascii="Times New Roman" w:hAnsi="Times New Roman" w:cs="Times New Roman"/>
          <w:b/>
          <w:sz w:val="24"/>
          <w:szCs w:val="24"/>
          <w:highlight w:val="yellow"/>
        </w:rPr>
        <w:t>/…./2024</w:t>
      </w:r>
    </w:p>
    <w:p w:rsidR="00317D50" w:rsidRPr="00990FD8" w:rsidRDefault="00317D50" w:rsidP="00317D50">
      <w:pPr>
        <w:tabs>
          <w:tab w:val="left" w:pos="1155"/>
        </w:tabs>
        <w:spacing w:after="0"/>
        <w:jc w:val="center"/>
        <w:rPr>
          <w:rFonts w:ascii="Times New Roman" w:hAnsi="Times New Roman" w:cs="Times New Roman"/>
          <w:sz w:val="24"/>
          <w:szCs w:val="24"/>
          <w:highlight w:val="yellow"/>
        </w:rPr>
      </w:pPr>
      <w:r w:rsidRPr="00990FD8">
        <w:rPr>
          <w:rFonts w:ascii="Times New Roman" w:hAnsi="Times New Roman" w:cs="Times New Roman"/>
          <w:sz w:val="24"/>
          <w:szCs w:val="24"/>
          <w:highlight w:val="yellow"/>
        </w:rPr>
        <w:t>Adı-Soyadı</w:t>
      </w:r>
    </w:p>
    <w:p w:rsidR="00317D50" w:rsidRPr="00DD55FA" w:rsidRDefault="00317D50" w:rsidP="00317D50">
      <w:pPr>
        <w:tabs>
          <w:tab w:val="left" w:pos="1155"/>
        </w:tabs>
        <w:spacing w:after="0"/>
        <w:jc w:val="center"/>
        <w:rPr>
          <w:rFonts w:ascii="Times New Roman" w:hAnsi="Times New Roman" w:cs="Times New Roman"/>
          <w:sz w:val="24"/>
          <w:szCs w:val="24"/>
        </w:rPr>
      </w:pPr>
      <w:r w:rsidRPr="00990FD8">
        <w:rPr>
          <w:rFonts w:ascii="Times New Roman" w:hAnsi="Times New Roman" w:cs="Times New Roman"/>
          <w:sz w:val="24"/>
          <w:szCs w:val="24"/>
          <w:highlight w:val="yellow"/>
        </w:rPr>
        <w:t>İmza</w:t>
      </w:r>
    </w:p>
    <w:p w:rsidR="00317D50" w:rsidRDefault="00317D50" w:rsidP="00317D50">
      <w:pPr>
        <w:tabs>
          <w:tab w:val="left" w:pos="3576"/>
        </w:tabs>
        <w:rPr>
          <w:rFonts w:ascii="Times New Roman" w:hAnsi="Times New Roman" w:cs="Times New Roman"/>
          <w:sz w:val="24"/>
          <w:szCs w:val="24"/>
        </w:rPr>
      </w:pPr>
    </w:p>
    <w:p w:rsidR="00E87AFD" w:rsidRDefault="00E87AFD" w:rsidP="00317D50">
      <w:pPr>
        <w:tabs>
          <w:tab w:val="left" w:pos="3576"/>
        </w:tabs>
        <w:rPr>
          <w:rFonts w:ascii="Times New Roman" w:hAnsi="Times New Roman" w:cs="Times New Roman"/>
          <w:sz w:val="24"/>
          <w:szCs w:val="24"/>
        </w:rPr>
      </w:pPr>
    </w:p>
    <w:p w:rsidR="00675FF0" w:rsidRPr="008C67A7" w:rsidRDefault="00675FF0" w:rsidP="00675FF0">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 xml:space="preserve">(Ad </w:t>
      </w:r>
      <w:proofErr w:type="spellStart"/>
      <w:r w:rsidRPr="008C67A7">
        <w:rPr>
          <w:rFonts w:ascii="Times New Roman" w:hAnsi="Times New Roman" w:cs="Times New Roman"/>
          <w:sz w:val="24"/>
          <w:szCs w:val="24"/>
          <w:highlight w:val="yellow"/>
        </w:rPr>
        <w:t>Soyad</w:t>
      </w:r>
      <w:proofErr w:type="spellEnd"/>
      <w:r w:rsidRPr="008C67A7">
        <w:rPr>
          <w:rFonts w:ascii="Times New Roman" w:hAnsi="Times New Roman" w:cs="Times New Roman"/>
          <w:sz w:val="24"/>
          <w:szCs w:val="24"/>
          <w:highlight w:val="yellow"/>
        </w:rPr>
        <w:t>)</w:t>
      </w:r>
      <w:r>
        <w:rPr>
          <w:rStyle w:val="DipnotBavurusu"/>
          <w:rFonts w:ascii="Times New Roman" w:hAnsi="Times New Roman" w:cs="Times New Roman"/>
          <w:sz w:val="24"/>
          <w:szCs w:val="24"/>
          <w:highlight w:val="yellow"/>
        </w:rPr>
        <w:footnoteReference w:id="2"/>
      </w:r>
    </w:p>
    <w:p w:rsidR="00675FF0" w:rsidRPr="008C67A7" w:rsidRDefault="00675FF0" w:rsidP="00675FF0">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w:t>
      </w:r>
    </w:p>
    <w:p w:rsidR="00675FF0" w:rsidRPr="008C67A7" w:rsidRDefault="00675FF0" w:rsidP="00675FF0">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(Unvan/Görev)</w:t>
      </w:r>
    </w:p>
    <w:p w:rsidR="00675FF0" w:rsidRPr="008C67A7" w:rsidRDefault="00675FF0" w:rsidP="00675FF0">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_____________________</w:t>
      </w:r>
    </w:p>
    <w:p w:rsidR="00675FF0" w:rsidRPr="008C67A7" w:rsidRDefault="00675FF0" w:rsidP="00675FF0">
      <w:pPr>
        <w:autoSpaceDE w:val="0"/>
        <w:autoSpaceDN w:val="0"/>
        <w:adjustRightInd w:val="0"/>
        <w:spacing w:after="0" w:line="240" w:lineRule="auto"/>
        <w:jc w:val="center"/>
        <w:rPr>
          <w:rFonts w:ascii="Times New Roman" w:hAnsi="Times New Roman" w:cs="Times New Roman"/>
          <w:sz w:val="24"/>
          <w:szCs w:val="24"/>
        </w:rPr>
      </w:pPr>
      <w:r w:rsidRPr="008C67A7">
        <w:rPr>
          <w:rFonts w:ascii="Times New Roman" w:hAnsi="Times New Roman" w:cs="Times New Roman"/>
          <w:sz w:val="24"/>
          <w:szCs w:val="24"/>
          <w:highlight w:val="yellow"/>
        </w:rPr>
        <w:t>(Adres)</w:t>
      </w:r>
    </w:p>
    <w:p w:rsidR="00E87AFD" w:rsidRDefault="00E87AFD" w:rsidP="00317D50">
      <w:pPr>
        <w:tabs>
          <w:tab w:val="left" w:pos="3576"/>
        </w:tabs>
        <w:rPr>
          <w:rFonts w:ascii="Times New Roman" w:hAnsi="Times New Roman" w:cs="Times New Roman"/>
          <w:sz w:val="24"/>
          <w:szCs w:val="24"/>
        </w:rPr>
      </w:pPr>
    </w:p>
    <w:p w:rsidR="00E87AFD" w:rsidRDefault="00E87AFD" w:rsidP="00317D50">
      <w:pPr>
        <w:tabs>
          <w:tab w:val="left" w:pos="3576"/>
        </w:tabs>
        <w:rPr>
          <w:rFonts w:ascii="Times New Roman" w:hAnsi="Times New Roman" w:cs="Times New Roman"/>
          <w:sz w:val="24"/>
          <w:szCs w:val="24"/>
        </w:rPr>
      </w:pPr>
    </w:p>
    <w:p w:rsidR="00E87AFD" w:rsidRDefault="00E87AFD" w:rsidP="00317D50">
      <w:pPr>
        <w:tabs>
          <w:tab w:val="left" w:pos="3576"/>
        </w:tabs>
        <w:rPr>
          <w:rFonts w:ascii="Times New Roman" w:hAnsi="Times New Roman" w:cs="Times New Roman"/>
          <w:sz w:val="24"/>
          <w:szCs w:val="24"/>
        </w:rPr>
      </w:pPr>
    </w:p>
    <w:p w:rsidR="00E87AFD" w:rsidRDefault="00E87AFD" w:rsidP="00317D50">
      <w:pPr>
        <w:tabs>
          <w:tab w:val="left" w:pos="3576"/>
        </w:tabs>
        <w:rPr>
          <w:rFonts w:ascii="Times New Roman" w:hAnsi="Times New Roman" w:cs="Times New Roman"/>
          <w:sz w:val="24"/>
          <w:szCs w:val="24"/>
        </w:rPr>
      </w:pPr>
    </w:p>
    <w:p w:rsidR="00BE1C07" w:rsidRDefault="00BE1C07" w:rsidP="008C67A7">
      <w:pPr>
        <w:autoSpaceDE w:val="0"/>
        <w:autoSpaceDN w:val="0"/>
        <w:adjustRightInd w:val="0"/>
        <w:spacing w:after="0" w:line="240" w:lineRule="auto"/>
        <w:ind w:left="7788"/>
        <w:rPr>
          <w:rFonts w:ascii="Times New Roman" w:hAnsi="Times New Roman" w:cs="Times New Roman"/>
          <w:b/>
          <w:bCs/>
          <w:sz w:val="24"/>
          <w:szCs w:val="24"/>
        </w:rPr>
      </w:pPr>
    </w:p>
    <w:p w:rsidR="008C67A7" w:rsidRDefault="008C67A7" w:rsidP="008C67A7">
      <w:pPr>
        <w:autoSpaceDE w:val="0"/>
        <w:autoSpaceDN w:val="0"/>
        <w:adjustRightInd w:val="0"/>
        <w:spacing w:after="0" w:line="240" w:lineRule="auto"/>
        <w:ind w:left="7788"/>
        <w:rPr>
          <w:rFonts w:ascii="Times New Roman" w:hAnsi="Times New Roman" w:cs="Times New Roman"/>
          <w:b/>
          <w:bCs/>
          <w:sz w:val="24"/>
          <w:szCs w:val="24"/>
        </w:rPr>
      </w:pPr>
      <w:r w:rsidRPr="008C67A7">
        <w:rPr>
          <w:rFonts w:ascii="Times New Roman" w:hAnsi="Times New Roman" w:cs="Times New Roman"/>
          <w:b/>
          <w:bCs/>
          <w:sz w:val="24"/>
          <w:szCs w:val="24"/>
        </w:rPr>
        <w:lastRenderedPageBreak/>
        <w:t xml:space="preserve">EK-1A </w:t>
      </w:r>
    </w:p>
    <w:p w:rsidR="00B52F8D" w:rsidRPr="008C67A7" w:rsidRDefault="00B52F8D" w:rsidP="008C67A7">
      <w:pPr>
        <w:autoSpaceDE w:val="0"/>
        <w:autoSpaceDN w:val="0"/>
        <w:adjustRightInd w:val="0"/>
        <w:spacing w:after="0" w:line="240" w:lineRule="auto"/>
        <w:ind w:left="7788"/>
        <w:rPr>
          <w:rFonts w:ascii="Times New Roman" w:hAnsi="Times New Roman" w:cs="Times New Roman"/>
          <w:sz w:val="24"/>
          <w:szCs w:val="24"/>
        </w:rPr>
      </w:pPr>
    </w:p>
    <w:p w:rsidR="00D277A0" w:rsidRDefault="008C67A7" w:rsidP="008C67A7">
      <w:pPr>
        <w:autoSpaceDE w:val="0"/>
        <w:autoSpaceDN w:val="0"/>
        <w:adjustRightInd w:val="0"/>
        <w:spacing w:after="0" w:line="240" w:lineRule="auto"/>
        <w:rPr>
          <w:rFonts w:ascii="Times New Roman" w:hAnsi="Times New Roman" w:cs="Times New Roman"/>
          <w:b/>
          <w:bCs/>
          <w:sz w:val="24"/>
          <w:szCs w:val="24"/>
        </w:rPr>
      </w:pPr>
      <w:r w:rsidRPr="008C67A7">
        <w:rPr>
          <w:rFonts w:ascii="Times New Roman" w:hAnsi="Times New Roman" w:cs="Times New Roman"/>
          <w:b/>
          <w:bCs/>
          <w:sz w:val="24"/>
          <w:szCs w:val="24"/>
        </w:rPr>
        <w:t>MAKİNE VE EKİPMAN ALIMLARI-TEKLİF VERMEYE DAVET MEKTUBU</w:t>
      </w:r>
    </w:p>
    <w:p w:rsidR="008C67A7" w:rsidRPr="008C67A7" w:rsidRDefault="008C67A7" w:rsidP="008C67A7">
      <w:pPr>
        <w:autoSpaceDE w:val="0"/>
        <w:autoSpaceDN w:val="0"/>
        <w:adjustRightInd w:val="0"/>
        <w:spacing w:after="0" w:line="240" w:lineRule="auto"/>
        <w:rPr>
          <w:rFonts w:ascii="Calibri" w:hAnsi="Calibri" w:cs="Calibri"/>
          <w:sz w:val="24"/>
          <w:szCs w:val="24"/>
        </w:rPr>
      </w:pPr>
      <w:r w:rsidRPr="008C67A7">
        <w:rPr>
          <w:rFonts w:ascii="Times New Roman" w:hAnsi="Times New Roman" w:cs="Times New Roman"/>
          <w:b/>
          <w:bCs/>
          <w:sz w:val="24"/>
          <w:szCs w:val="24"/>
        </w:rPr>
        <w:t xml:space="preserve">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b/>
          <w:bCs/>
          <w:sz w:val="24"/>
          <w:szCs w:val="24"/>
        </w:rPr>
        <w:t>Tarih</w:t>
      </w:r>
      <w:r w:rsidRPr="00B52F8D">
        <w:rPr>
          <w:rFonts w:ascii="Times New Roman" w:hAnsi="Times New Roman" w:cs="Times New Roman"/>
          <w:b/>
          <w:bCs/>
          <w:sz w:val="24"/>
          <w:szCs w:val="24"/>
        </w:rPr>
        <w:tab/>
      </w:r>
      <w:r w:rsidRPr="00B52F8D">
        <w:rPr>
          <w:rFonts w:ascii="Times New Roman" w:hAnsi="Times New Roman" w:cs="Times New Roman"/>
          <w:b/>
          <w:bCs/>
          <w:sz w:val="24"/>
          <w:szCs w:val="24"/>
        </w:rPr>
        <w:tab/>
      </w:r>
      <w:r w:rsidRPr="008C67A7">
        <w:rPr>
          <w:rFonts w:ascii="Times New Roman" w:hAnsi="Times New Roman" w:cs="Times New Roman"/>
          <w:b/>
          <w:bCs/>
          <w:sz w:val="24"/>
          <w:szCs w:val="24"/>
        </w:rPr>
        <w:t xml:space="preserve">: </w:t>
      </w:r>
      <w:proofErr w:type="gramStart"/>
      <w:r w:rsidRPr="00B52F8D">
        <w:rPr>
          <w:rFonts w:ascii="Times New Roman" w:hAnsi="Times New Roman" w:cs="Times New Roman"/>
          <w:b/>
          <w:bCs/>
          <w:sz w:val="24"/>
          <w:szCs w:val="24"/>
          <w:highlight w:val="yellow"/>
        </w:rPr>
        <w:t>….</w:t>
      </w:r>
      <w:proofErr w:type="gramEnd"/>
      <w:r w:rsidRPr="00B52F8D">
        <w:rPr>
          <w:rFonts w:ascii="Times New Roman" w:hAnsi="Times New Roman" w:cs="Times New Roman"/>
          <w:b/>
          <w:bCs/>
          <w:sz w:val="24"/>
          <w:szCs w:val="24"/>
          <w:highlight w:val="yellow"/>
        </w:rPr>
        <w:t>/…./2024</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b/>
          <w:bCs/>
          <w:sz w:val="24"/>
          <w:szCs w:val="24"/>
        </w:rPr>
        <w:t>Tedarikçi</w:t>
      </w:r>
      <w:r w:rsidRPr="00B52F8D">
        <w:rPr>
          <w:rFonts w:ascii="Times New Roman" w:hAnsi="Times New Roman" w:cs="Times New Roman"/>
          <w:b/>
          <w:bCs/>
          <w:sz w:val="24"/>
          <w:szCs w:val="24"/>
        </w:rPr>
        <w:tab/>
      </w:r>
      <w:r w:rsidRPr="008C67A7">
        <w:rPr>
          <w:rFonts w:ascii="Times New Roman" w:hAnsi="Times New Roman" w:cs="Times New Roman"/>
          <w:b/>
          <w:bCs/>
          <w:sz w:val="24"/>
          <w:szCs w:val="24"/>
        </w:rPr>
        <w:t xml:space="preserve">: </w:t>
      </w:r>
      <w:proofErr w:type="gramStart"/>
      <w:r w:rsidRPr="00B52F8D">
        <w:rPr>
          <w:rFonts w:ascii="Times New Roman" w:hAnsi="Times New Roman" w:cs="Times New Roman"/>
          <w:b/>
          <w:bCs/>
          <w:sz w:val="24"/>
          <w:szCs w:val="24"/>
          <w:highlight w:val="yellow"/>
        </w:rPr>
        <w:t>……………</w:t>
      </w:r>
      <w:proofErr w:type="gramEnd"/>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 xml:space="preserve">1. Firmanızı, aşağıdaki kalemlerin tedariki için fiyat teklifi vermeye davet ediyoruz.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 xml:space="preserve">(I) </w:t>
      </w:r>
      <w:proofErr w:type="gramStart"/>
      <w:r w:rsidRPr="008C67A7">
        <w:rPr>
          <w:rFonts w:ascii="Times New Roman" w:hAnsi="Times New Roman" w:cs="Times New Roman"/>
          <w:sz w:val="24"/>
          <w:szCs w:val="24"/>
          <w:highlight w:val="yellow"/>
        </w:rPr>
        <w:t>………………………………………………………………………………….</w:t>
      </w:r>
      <w:proofErr w:type="gramEnd"/>
      <w:r w:rsidRPr="008C67A7">
        <w:rPr>
          <w:rFonts w:ascii="Times New Roman" w:hAnsi="Times New Roman" w:cs="Times New Roman"/>
          <w:sz w:val="24"/>
          <w:szCs w:val="24"/>
          <w:highlight w:val="yellow"/>
        </w:rPr>
        <w:t xml:space="preserve">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highlight w:val="yellow"/>
        </w:rPr>
        <w:t xml:space="preserve">(II) </w:t>
      </w:r>
      <w:proofErr w:type="gramStart"/>
      <w:r w:rsidRPr="008C67A7">
        <w:rPr>
          <w:rFonts w:ascii="Times New Roman" w:hAnsi="Times New Roman" w:cs="Times New Roman"/>
          <w:sz w:val="24"/>
          <w:szCs w:val="24"/>
          <w:highlight w:val="yellow"/>
        </w:rPr>
        <w:t>…………………………………………………………………………………</w:t>
      </w:r>
      <w:proofErr w:type="gramEnd"/>
      <w:r w:rsidRPr="008C67A7">
        <w:rPr>
          <w:rFonts w:ascii="Times New Roman" w:hAnsi="Times New Roman" w:cs="Times New Roman"/>
          <w:sz w:val="24"/>
          <w:szCs w:val="24"/>
        </w:rPr>
        <w:t xml:space="preserve"> </w:t>
      </w:r>
    </w:p>
    <w:p w:rsidR="008C67A7" w:rsidRPr="008C67A7" w:rsidRDefault="008C67A7" w:rsidP="008C67A7">
      <w:pPr>
        <w:autoSpaceDE w:val="0"/>
        <w:autoSpaceDN w:val="0"/>
        <w:adjustRightInd w:val="0"/>
        <w:spacing w:after="0" w:line="240" w:lineRule="auto"/>
        <w:jc w:val="both"/>
        <w:rPr>
          <w:rFonts w:ascii="Times New Roman" w:hAnsi="Times New Roman" w:cs="Times New Roman"/>
          <w:sz w:val="24"/>
          <w:szCs w:val="24"/>
        </w:rPr>
      </w:pPr>
      <w:r w:rsidRPr="008C67A7">
        <w:rPr>
          <w:rFonts w:ascii="Times New Roman" w:hAnsi="Times New Roman" w:cs="Times New Roman"/>
          <w:sz w:val="24"/>
          <w:szCs w:val="24"/>
        </w:rPr>
        <w:t xml:space="preserve">2. Bu davet konusu kalemlerin tamamı için fiyat vermeniz gerekmektedir. Fiyat teklifiniz davet konusu kalemlerin tamamı için değerlendirilecek ve satın alma, davet konusu kalemlerin tamamı için en uygun teklifi veren tedarikçiden gerçekleştirilecektir.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 xml:space="preserve">3. İstenen formatta hazırlayacağınız fiyat teklifiniz aşağıdaki adrese teslim edilecektir: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Adres</w:t>
      </w:r>
      <w:r w:rsidRPr="00B52F8D">
        <w:rPr>
          <w:rFonts w:ascii="Times New Roman" w:hAnsi="Times New Roman" w:cs="Times New Roman"/>
          <w:sz w:val="24"/>
          <w:szCs w:val="24"/>
        </w:rPr>
        <w:tab/>
      </w:r>
      <w:r w:rsidRPr="00B52F8D">
        <w:rPr>
          <w:rFonts w:ascii="Times New Roman" w:hAnsi="Times New Roman" w:cs="Times New Roman"/>
          <w:sz w:val="24"/>
          <w:szCs w:val="24"/>
        </w:rPr>
        <w:tab/>
      </w:r>
      <w:r w:rsidR="00B52F8D">
        <w:rPr>
          <w:rFonts w:ascii="Times New Roman" w:hAnsi="Times New Roman" w:cs="Times New Roman"/>
          <w:sz w:val="24"/>
          <w:szCs w:val="24"/>
        </w:rPr>
        <w:tab/>
      </w:r>
      <w:r w:rsidRPr="008C67A7">
        <w:rPr>
          <w:rFonts w:ascii="Times New Roman" w:hAnsi="Times New Roman" w:cs="Times New Roman"/>
          <w:sz w:val="24"/>
          <w:szCs w:val="24"/>
        </w:rPr>
        <w:t xml:space="preserve">: </w:t>
      </w:r>
      <w:proofErr w:type="gramStart"/>
      <w:r w:rsidRPr="00B52F8D">
        <w:rPr>
          <w:rFonts w:ascii="Times New Roman" w:hAnsi="Times New Roman" w:cs="Times New Roman"/>
          <w:sz w:val="24"/>
          <w:szCs w:val="24"/>
          <w:highlight w:val="yellow"/>
        </w:rPr>
        <w:t>…………</w:t>
      </w:r>
      <w:proofErr w:type="gramEnd"/>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Telefon Numarası</w:t>
      </w:r>
      <w:r w:rsidR="00B52F8D">
        <w:rPr>
          <w:rFonts w:ascii="Times New Roman" w:hAnsi="Times New Roman" w:cs="Times New Roman"/>
          <w:sz w:val="24"/>
          <w:szCs w:val="24"/>
        </w:rPr>
        <w:tab/>
      </w:r>
      <w:r w:rsidRPr="008C67A7">
        <w:rPr>
          <w:rFonts w:ascii="Times New Roman" w:hAnsi="Times New Roman" w:cs="Times New Roman"/>
          <w:sz w:val="24"/>
          <w:szCs w:val="24"/>
        </w:rPr>
        <w:t xml:space="preserve">: </w:t>
      </w:r>
      <w:proofErr w:type="gramStart"/>
      <w:r w:rsidRPr="00B52F8D">
        <w:rPr>
          <w:rFonts w:ascii="Times New Roman" w:hAnsi="Times New Roman" w:cs="Times New Roman"/>
          <w:sz w:val="24"/>
          <w:szCs w:val="24"/>
          <w:highlight w:val="yellow"/>
        </w:rPr>
        <w:t>…………</w:t>
      </w:r>
      <w:proofErr w:type="gramEnd"/>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Faks Numarası</w:t>
      </w:r>
      <w:r w:rsidRPr="00B52F8D">
        <w:rPr>
          <w:rFonts w:ascii="Times New Roman" w:hAnsi="Times New Roman" w:cs="Times New Roman"/>
          <w:sz w:val="24"/>
          <w:szCs w:val="24"/>
        </w:rPr>
        <w:tab/>
      </w:r>
      <w:r w:rsidRPr="008C67A7">
        <w:rPr>
          <w:rFonts w:ascii="Times New Roman" w:hAnsi="Times New Roman" w:cs="Times New Roman"/>
          <w:sz w:val="24"/>
          <w:szCs w:val="24"/>
        </w:rPr>
        <w:t xml:space="preserve">: </w:t>
      </w:r>
      <w:proofErr w:type="gramStart"/>
      <w:r w:rsidRPr="00B52F8D">
        <w:rPr>
          <w:rFonts w:ascii="Times New Roman" w:hAnsi="Times New Roman" w:cs="Times New Roman"/>
          <w:sz w:val="24"/>
          <w:szCs w:val="24"/>
          <w:highlight w:val="yellow"/>
        </w:rPr>
        <w:t>………….</w:t>
      </w:r>
      <w:proofErr w:type="gramEnd"/>
    </w:p>
    <w:p w:rsidR="008C67A7" w:rsidRPr="008C67A7" w:rsidRDefault="008C67A7" w:rsidP="008C67A7">
      <w:pPr>
        <w:autoSpaceDE w:val="0"/>
        <w:autoSpaceDN w:val="0"/>
        <w:adjustRightInd w:val="0"/>
        <w:spacing w:after="0" w:line="240" w:lineRule="auto"/>
        <w:jc w:val="both"/>
        <w:rPr>
          <w:rFonts w:ascii="Times New Roman" w:hAnsi="Times New Roman" w:cs="Times New Roman"/>
          <w:sz w:val="24"/>
          <w:szCs w:val="24"/>
        </w:rPr>
      </w:pPr>
      <w:r w:rsidRPr="008C67A7">
        <w:rPr>
          <w:rFonts w:ascii="Times New Roman" w:hAnsi="Times New Roman" w:cs="Times New Roman"/>
          <w:sz w:val="24"/>
          <w:szCs w:val="24"/>
        </w:rPr>
        <w:t xml:space="preserve">4. Fiyat teklifi ile birlikte, fiyat verilen her bir kalem için, satış sonrası bakım onarım hizmetleri veren tedarikçilerin listesi de </w:t>
      </w:r>
      <w:proofErr w:type="gramStart"/>
      <w:r w:rsidRPr="008C67A7">
        <w:rPr>
          <w:rFonts w:ascii="Times New Roman" w:hAnsi="Times New Roman" w:cs="Times New Roman"/>
          <w:sz w:val="24"/>
          <w:szCs w:val="24"/>
        </w:rPr>
        <w:t>dahil</w:t>
      </w:r>
      <w:proofErr w:type="gramEnd"/>
      <w:r w:rsidRPr="008C67A7">
        <w:rPr>
          <w:rFonts w:ascii="Times New Roman" w:hAnsi="Times New Roman" w:cs="Times New Roman"/>
          <w:sz w:val="24"/>
          <w:szCs w:val="24"/>
        </w:rPr>
        <w:t xml:space="preserve"> olmak üzere, yeterli düzeyde teknik belge, bilgi ve katalog ile diğer matbu evrak da verilmelidir.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 xml:space="preserve">5. Teklifler en geç </w:t>
      </w:r>
      <w:r w:rsidRPr="008C67A7">
        <w:rPr>
          <w:rFonts w:ascii="Times New Roman" w:hAnsi="Times New Roman" w:cs="Times New Roman"/>
          <w:sz w:val="24"/>
          <w:szCs w:val="24"/>
          <w:highlight w:val="yellow"/>
        </w:rPr>
        <w:t>…/…/…</w:t>
      </w:r>
      <w:r w:rsidRPr="008C67A7">
        <w:rPr>
          <w:rFonts w:ascii="Times New Roman" w:hAnsi="Times New Roman" w:cs="Times New Roman"/>
          <w:sz w:val="24"/>
          <w:szCs w:val="24"/>
        </w:rPr>
        <w:t xml:space="preserve"> </w:t>
      </w:r>
      <w:proofErr w:type="gramStart"/>
      <w:r w:rsidRPr="008C67A7">
        <w:rPr>
          <w:rFonts w:ascii="Times New Roman" w:hAnsi="Times New Roman" w:cs="Times New Roman"/>
          <w:sz w:val="24"/>
          <w:szCs w:val="24"/>
        </w:rPr>
        <w:t>tarihine</w:t>
      </w:r>
      <w:proofErr w:type="gramEnd"/>
      <w:r w:rsidRPr="008C67A7">
        <w:rPr>
          <w:rFonts w:ascii="Times New Roman" w:hAnsi="Times New Roman" w:cs="Times New Roman"/>
          <w:sz w:val="24"/>
          <w:szCs w:val="24"/>
        </w:rPr>
        <w:t xml:space="preserve"> kadar 3 üncü maddede belirtilen adrese gönderilecektir.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 xml:space="preserve">6. Faks yoluyla gönderilen teklifler geçerli sayılacaktır. </w:t>
      </w:r>
    </w:p>
    <w:p w:rsidR="008C67A7" w:rsidRPr="008C67A7" w:rsidRDefault="008C67A7" w:rsidP="008C67A7">
      <w:pPr>
        <w:autoSpaceDE w:val="0"/>
        <w:autoSpaceDN w:val="0"/>
        <w:adjustRightInd w:val="0"/>
        <w:spacing w:after="0" w:line="240" w:lineRule="auto"/>
        <w:jc w:val="both"/>
        <w:rPr>
          <w:rFonts w:ascii="Times New Roman" w:hAnsi="Times New Roman" w:cs="Times New Roman"/>
          <w:sz w:val="24"/>
          <w:szCs w:val="24"/>
        </w:rPr>
      </w:pPr>
      <w:r w:rsidRPr="008C67A7">
        <w:rPr>
          <w:rFonts w:ascii="Times New Roman" w:hAnsi="Times New Roman" w:cs="Times New Roman"/>
          <w:sz w:val="24"/>
          <w:szCs w:val="24"/>
        </w:rPr>
        <w:t xml:space="preserve">7. Fiyat teklifleri aşağıdaki talimatlara ve ekteki taslak Sipariş Emrinde belirtilen Temin Kayıt ve Şartlarına uygun olarak verilecektir. Alıcının, seçilen tedarikçiye göndereceği Sipariş Emrinin bir parçası olacak Temin Kayıt ve Şartlarını imzalayınız. </w:t>
      </w:r>
    </w:p>
    <w:p w:rsidR="008C67A7" w:rsidRPr="008C67A7" w:rsidRDefault="008C67A7" w:rsidP="008C67A7">
      <w:pPr>
        <w:autoSpaceDE w:val="0"/>
        <w:autoSpaceDN w:val="0"/>
        <w:adjustRightInd w:val="0"/>
        <w:spacing w:after="0" w:line="240" w:lineRule="auto"/>
        <w:jc w:val="both"/>
        <w:rPr>
          <w:rFonts w:ascii="Times New Roman" w:hAnsi="Times New Roman" w:cs="Times New Roman"/>
          <w:sz w:val="24"/>
          <w:szCs w:val="24"/>
        </w:rPr>
      </w:pPr>
      <w:r w:rsidRPr="008C67A7">
        <w:rPr>
          <w:rFonts w:ascii="Times New Roman" w:hAnsi="Times New Roman" w:cs="Times New Roman"/>
          <w:b/>
          <w:bCs/>
          <w:sz w:val="24"/>
          <w:szCs w:val="24"/>
        </w:rPr>
        <w:t xml:space="preserve">(I) FİYATLAR: </w:t>
      </w:r>
      <w:r w:rsidRPr="008C67A7">
        <w:rPr>
          <w:rFonts w:ascii="Times New Roman" w:hAnsi="Times New Roman" w:cs="Times New Roman"/>
          <w:sz w:val="24"/>
          <w:szCs w:val="24"/>
        </w:rPr>
        <w:t xml:space="preserve">Fiyatlar, aşağıdaki adrese teslim masrafları </w:t>
      </w:r>
      <w:proofErr w:type="gramStart"/>
      <w:r w:rsidRPr="008C67A7">
        <w:rPr>
          <w:rFonts w:ascii="Times New Roman" w:hAnsi="Times New Roman" w:cs="Times New Roman"/>
          <w:sz w:val="24"/>
          <w:szCs w:val="24"/>
        </w:rPr>
        <w:t>dahil</w:t>
      </w:r>
      <w:proofErr w:type="gramEnd"/>
      <w:r w:rsidRPr="008C67A7">
        <w:rPr>
          <w:rFonts w:ascii="Times New Roman" w:hAnsi="Times New Roman" w:cs="Times New Roman"/>
          <w:sz w:val="24"/>
          <w:szCs w:val="24"/>
        </w:rPr>
        <w:t xml:space="preserve"> olmak üzere, Türk Lirası cinsinden ve KDV hariç olarak verilecektir.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 xml:space="preserve">Teslimat Adresi: </w:t>
      </w:r>
      <w:proofErr w:type="gramStart"/>
      <w:r w:rsidRPr="00B52F8D">
        <w:rPr>
          <w:rFonts w:ascii="Times New Roman" w:hAnsi="Times New Roman" w:cs="Times New Roman"/>
          <w:sz w:val="24"/>
          <w:szCs w:val="24"/>
          <w:highlight w:val="yellow"/>
        </w:rPr>
        <w:t>…………</w:t>
      </w:r>
      <w:proofErr w:type="gramEnd"/>
    </w:p>
    <w:p w:rsidR="008C67A7" w:rsidRPr="008C67A7" w:rsidRDefault="008C67A7" w:rsidP="008C67A7">
      <w:pPr>
        <w:autoSpaceDE w:val="0"/>
        <w:autoSpaceDN w:val="0"/>
        <w:adjustRightInd w:val="0"/>
        <w:spacing w:after="0" w:line="240" w:lineRule="auto"/>
        <w:jc w:val="both"/>
        <w:rPr>
          <w:rFonts w:ascii="Times New Roman" w:hAnsi="Times New Roman" w:cs="Times New Roman"/>
          <w:sz w:val="24"/>
          <w:szCs w:val="24"/>
        </w:rPr>
      </w:pPr>
      <w:r w:rsidRPr="008C67A7">
        <w:rPr>
          <w:rFonts w:ascii="Times New Roman" w:hAnsi="Times New Roman" w:cs="Times New Roman"/>
          <w:b/>
          <w:bCs/>
          <w:sz w:val="24"/>
          <w:szCs w:val="24"/>
        </w:rPr>
        <w:t xml:space="preserve">(II) DEĞERLENDİRME VE SİPARİŞİN VERİLMESİ: </w:t>
      </w:r>
      <w:r w:rsidRPr="008C67A7">
        <w:rPr>
          <w:rFonts w:ascii="Times New Roman" w:hAnsi="Times New Roman" w:cs="Times New Roman"/>
          <w:sz w:val="24"/>
          <w:szCs w:val="24"/>
        </w:rPr>
        <w:t xml:space="preserve">Teknik şartnameleri karşılayan teklifler, fiyatların karşılaştırılması suretiyle değerlendirilecektir. Sipariş emri, en düşük fiyatı veren, istenen teknik ve mali kapasiteye sahip tedarikçiye verilecektir. </w:t>
      </w:r>
    </w:p>
    <w:p w:rsidR="008C67A7" w:rsidRPr="008C67A7" w:rsidRDefault="008C67A7" w:rsidP="008C67A7">
      <w:pPr>
        <w:autoSpaceDE w:val="0"/>
        <w:autoSpaceDN w:val="0"/>
        <w:adjustRightInd w:val="0"/>
        <w:spacing w:after="0" w:line="240" w:lineRule="auto"/>
        <w:jc w:val="both"/>
        <w:rPr>
          <w:rFonts w:ascii="Times New Roman" w:hAnsi="Times New Roman" w:cs="Times New Roman"/>
          <w:sz w:val="24"/>
          <w:szCs w:val="24"/>
        </w:rPr>
      </w:pPr>
      <w:r w:rsidRPr="008C67A7">
        <w:rPr>
          <w:rFonts w:ascii="Times New Roman" w:hAnsi="Times New Roman" w:cs="Times New Roman"/>
          <w:b/>
          <w:bCs/>
          <w:sz w:val="24"/>
          <w:szCs w:val="24"/>
        </w:rPr>
        <w:t xml:space="preserve">(III) TEKLİFİN GEÇERLİLİK SÜRESİ: </w:t>
      </w:r>
      <w:r w:rsidRPr="008C67A7">
        <w:rPr>
          <w:rFonts w:ascii="Times New Roman" w:hAnsi="Times New Roman" w:cs="Times New Roman"/>
          <w:sz w:val="24"/>
          <w:szCs w:val="24"/>
        </w:rPr>
        <w:t xml:space="preserve">Teklifler, teslim alındıkları tarihten itibaren 60 (altmış) gün süreyle geçerli olacaktır.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 xml:space="preserve">8. Konuya ilişkin daha fazla bilgi almak için aşağıdaki numaralardan bize ulaşabilirsiniz. </w:t>
      </w:r>
    </w:p>
    <w:p w:rsidR="008C67A7" w:rsidRP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Telefon Numarası</w:t>
      </w:r>
      <w:r w:rsidRPr="00B52F8D">
        <w:rPr>
          <w:rFonts w:ascii="Times New Roman" w:hAnsi="Times New Roman" w:cs="Times New Roman"/>
          <w:sz w:val="24"/>
          <w:szCs w:val="24"/>
        </w:rPr>
        <w:tab/>
      </w:r>
      <w:r w:rsidRPr="008C67A7">
        <w:rPr>
          <w:rFonts w:ascii="Times New Roman" w:hAnsi="Times New Roman" w:cs="Times New Roman"/>
          <w:sz w:val="24"/>
          <w:szCs w:val="24"/>
        </w:rPr>
        <w:t xml:space="preserve">: </w:t>
      </w:r>
      <w:proofErr w:type="gramStart"/>
      <w:r w:rsidRPr="00B52F8D">
        <w:rPr>
          <w:rFonts w:ascii="Times New Roman" w:hAnsi="Times New Roman" w:cs="Times New Roman"/>
          <w:sz w:val="24"/>
          <w:szCs w:val="24"/>
          <w:highlight w:val="yellow"/>
        </w:rPr>
        <w:t>……………</w:t>
      </w:r>
      <w:proofErr w:type="gramEnd"/>
    </w:p>
    <w:p w:rsidR="008C67A7" w:rsidRDefault="008C67A7" w:rsidP="008C67A7">
      <w:pPr>
        <w:autoSpaceDE w:val="0"/>
        <w:autoSpaceDN w:val="0"/>
        <w:adjustRightInd w:val="0"/>
        <w:spacing w:after="0" w:line="240" w:lineRule="auto"/>
        <w:rPr>
          <w:rFonts w:ascii="Times New Roman" w:hAnsi="Times New Roman" w:cs="Times New Roman"/>
          <w:sz w:val="24"/>
          <w:szCs w:val="24"/>
        </w:rPr>
      </w:pPr>
      <w:r w:rsidRPr="008C67A7">
        <w:rPr>
          <w:rFonts w:ascii="Times New Roman" w:hAnsi="Times New Roman" w:cs="Times New Roman"/>
          <w:sz w:val="24"/>
          <w:szCs w:val="24"/>
        </w:rPr>
        <w:t>Faks Numarası</w:t>
      </w:r>
      <w:r w:rsidR="00B52F8D">
        <w:rPr>
          <w:rFonts w:ascii="Times New Roman" w:hAnsi="Times New Roman" w:cs="Times New Roman"/>
          <w:sz w:val="24"/>
          <w:szCs w:val="24"/>
        </w:rPr>
        <w:tab/>
      </w:r>
      <w:r w:rsidRPr="008C67A7">
        <w:rPr>
          <w:rFonts w:ascii="Times New Roman" w:hAnsi="Times New Roman" w:cs="Times New Roman"/>
          <w:sz w:val="24"/>
          <w:szCs w:val="24"/>
        </w:rPr>
        <w:t xml:space="preserve">: </w:t>
      </w:r>
      <w:proofErr w:type="gramStart"/>
      <w:r w:rsidRPr="00B52F8D">
        <w:rPr>
          <w:rFonts w:ascii="Times New Roman" w:hAnsi="Times New Roman" w:cs="Times New Roman"/>
          <w:sz w:val="24"/>
          <w:szCs w:val="24"/>
          <w:highlight w:val="yellow"/>
        </w:rPr>
        <w:t>……………</w:t>
      </w:r>
      <w:proofErr w:type="gramEnd"/>
    </w:p>
    <w:p w:rsidR="00B52F8D" w:rsidRDefault="00B52F8D" w:rsidP="008C67A7">
      <w:pPr>
        <w:autoSpaceDE w:val="0"/>
        <w:autoSpaceDN w:val="0"/>
        <w:adjustRightInd w:val="0"/>
        <w:spacing w:after="0" w:line="240" w:lineRule="auto"/>
        <w:rPr>
          <w:rFonts w:ascii="Times New Roman" w:hAnsi="Times New Roman" w:cs="Times New Roman"/>
          <w:sz w:val="24"/>
          <w:szCs w:val="24"/>
        </w:rPr>
      </w:pPr>
    </w:p>
    <w:p w:rsidR="008C67A7" w:rsidRPr="008C67A7" w:rsidRDefault="008C67A7" w:rsidP="00B52F8D">
      <w:pPr>
        <w:autoSpaceDE w:val="0"/>
        <w:autoSpaceDN w:val="0"/>
        <w:adjustRightInd w:val="0"/>
        <w:spacing w:after="0" w:line="240" w:lineRule="auto"/>
        <w:jc w:val="center"/>
        <w:rPr>
          <w:rFonts w:ascii="Times New Roman" w:hAnsi="Times New Roman" w:cs="Times New Roman"/>
          <w:sz w:val="24"/>
          <w:szCs w:val="24"/>
        </w:rPr>
      </w:pPr>
      <w:r w:rsidRPr="008C67A7">
        <w:rPr>
          <w:rFonts w:ascii="Times New Roman" w:hAnsi="Times New Roman" w:cs="Times New Roman"/>
          <w:sz w:val="24"/>
          <w:szCs w:val="24"/>
        </w:rPr>
        <w:t>Saygılarımızla</w:t>
      </w:r>
    </w:p>
    <w:p w:rsidR="008C67A7" w:rsidRPr="008C67A7" w:rsidRDefault="008C67A7" w:rsidP="00B52F8D">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w:t>
      </w:r>
    </w:p>
    <w:p w:rsidR="008C67A7" w:rsidRPr="008C67A7" w:rsidRDefault="008C67A7" w:rsidP="00B52F8D">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 xml:space="preserve">(Ad </w:t>
      </w:r>
      <w:proofErr w:type="spellStart"/>
      <w:r w:rsidRPr="008C67A7">
        <w:rPr>
          <w:rFonts w:ascii="Times New Roman" w:hAnsi="Times New Roman" w:cs="Times New Roman"/>
          <w:sz w:val="24"/>
          <w:szCs w:val="24"/>
          <w:highlight w:val="yellow"/>
        </w:rPr>
        <w:t>Soyad</w:t>
      </w:r>
      <w:proofErr w:type="spellEnd"/>
      <w:r w:rsidRPr="008C67A7">
        <w:rPr>
          <w:rFonts w:ascii="Times New Roman" w:hAnsi="Times New Roman" w:cs="Times New Roman"/>
          <w:sz w:val="24"/>
          <w:szCs w:val="24"/>
          <w:highlight w:val="yellow"/>
        </w:rPr>
        <w:t>)</w:t>
      </w:r>
    </w:p>
    <w:p w:rsidR="008C67A7" w:rsidRPr="008C67A7" w:rsidRDefault="008C67A7" w:rsidP="00B52F8D">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w:t>
      </w:r>
    </w:p>
    <w:p w:rsidR="008C67A7" w:rsidRPr="008C67A7" w:rsidRDefault="008C67A7" w:rsidP="00B52F8D">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(Unvan/Görev)</w:t>
      </w:r>
    </w:p>
    <w:p w:rsidR="008C67A7" w:rsidRPr="008C67A7" w:rsidRDefault="008C67A7" w:rsidP="00B52F8D">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_____________________</w:t>
      </w:r>
    </w:p>
    <w:p w:rsidR="008C67A7" w:rsidRDefault="008C67A7" w:rsidP="00B52F8D">
      <w:pPr>
        <w:autoSpaceDE w:val="0"/>
        <w:autoSpaceDN w:val="0"/>
        <w:adjustRightInd w:val="0"/>
        <w:spacing w:after="0" w:line="240" w:lineRule="auto"/>
        <w:jc w:val="center"/>
        <w:rPr>
          <w:rFonts w:ascii="Times New Roman" w:hAnsi="Times New Roman" w:cs="Times New Roman"/>
          <w:sz w:val="24"/>
          <w:szCs w:val="24"/>
        </w:rPr>
      </w:pPr>
      <w:r w:rsidRPr="008C67A7">
        <w:rPr>
          <w:rFonts w:ascii="Times New Roman" w:hAnsi="Times New Roman" w:cs="Times New Roman"/>
          <w:sz w:val="24"/>
          <w:szCs w:val="24"/>
          <w:highlight w:val="yellow"/>
        </w:rPr>
        <w:t>(Adres)</w:t>
      </w:r>
    </w:p>
    <w:p w:rsidR="00BE1C0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BE1C0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BE1C0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BE1C0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BE1C0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BE1C0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BE1C07" w:rsidRPr="008C67A7" w:rsidRDefault="00BE1C07" w:rsidP="00B52F8D">
      <w:pPr>
        <w:autoSpaceDE w:val="0"/>
        <w:autoSpaceDN w:val="0"/>
        <w:adjustRightInd w:val="0"/>
        <w:spacing w:after="0" w:line="240" w:lineRule="auto"/>
        <w:jc w:val="center"/>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left="7788"/>
        <w:rPr>
          <w:rFonts w:ascii="Times New Roman" w:hAnsi="Times New Roman" w:cs="Times New Roman"/>
          <w:b/>
          <w:bCs/>
          <w:sz w:val="28"/>
          <w:szCs w:val="28"/>
        </w:rPr>
      </w:pPr>
      <w:r w:rsidRPr="00D277A0">
        <w:rPr>
          <w:rFonts w:ascii="Times New Roman" w:hAnsi="Times New Roman" w:cs="Times New Roman"/>
          <w:b/>
          <w:bCs/>
          <w:sz w:val="28"/>
          <w:szCs w:val="28"/>
        </w:rPr>
        <w:lastRenderedPageBreak/>
        <w:t>EK-1B</w:t>
      </w:r>
    </w:p>
    <w:p w:rsidR="00D277A0" w:rsidRPr="00D277A0" w:rsidRDefault="00D277A0" w:rsidP="00D277A0">
      <w:pPr>
        <w:autoSpaceDE w:val="0"/>
        <w:autoSpaceDN w:val="0"/>
        <w:adjustRightInd w:val="0"/>
        <w:spacing w:after="0" w:line="240" w:lineRule="auto"/>
        <w:ind w:left="7788"/>
        <w:rPr>
          <w:rFonts w:ascii="Times New Roman" w:hAnsi="Times New Roman" w:cs="Times New Roman"/>
          <w:sz w:val="28"/>
          <w:szCs w:val="28"/>
        </w:rPr>
      </w:pPr>
      <w:r w:rsidRPr="00D277A0">
        <w:rPr>
          <w:rFonts w:ascii="Times New Roman" w:hAnsi="Times New Roman" w:cs="Times New Roman"/>
          <w:b/>
          <w:bCs/>
          <w:sz w:val="28"/>
          <w:szCs w:val="28"/>
        </w:rPr>
        <w:t xml:space="preserve"> </w:t>
      </w:r>
    </w:p>
    <w:p w:rsidR="00D277A0" w:rsidRDefault="00D277A0" w:rsidP="00D277A0">
      <w:pPr>
        <w:autoSpaceDE w:val="0"/>
        <w:autoSpaceDN w:val="0"/>
        <w:adjustRightInd w:val="0"/>
        <w:spacing w:after="0" w:line="240" w:lineRule="auto"/>
        <w:jc w:val="center"/>
        <w:rPr>
          <w:rFonts w:ascii="Times New Roman" w:hAnsi="Times New Roman" w:cs="Times New Roman"/>
          <w:b/>
          <w:bCs/>
          <w:sz w:val="24"/>
          <w:szCs w:val="24"/>
        </w:rPr>
      </w:pPr>
      <w:r w:rsidRPr="00D277A0">
        <w:rPr>
          <w:rFonts w:ascii="Times New Roman" w:hAnsi="Times New Roman" w:cs="Times New Roman"/>
          <w:b/>
          <w:bCs/>
          <w:sz w:val="24"/>
          <w:szCs w:val="24"/>
        </w:rPr>
        <w:t>MAKİNE VE EKİPMAN ALIMLARI-SİPARİŞ EMRİ</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rPr>
      </w:pPr>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r w:rsidRPr="00D277A0">
        <w:rPr>
          <w:rFonts w:ascii="Times New Roman" w:hAnsi="Times New Roman" w:cs="Times New Roman"/>
          <w:b/>
          <w:bCs/>
          <w:sz w:val="24"/>
          <w:szCs w:val="24"/>
        </w:rPr>
        <w:t xml:space="preserve">Sipariş Numarası </w:t>
      </w:r>
      <w:r w:rsidRPr="00D277A0">
        <w:rPr>
          <w:rFonts w:ascii="Times New Roman" w:hAnsi="Times New Roman" w:cs="Times New Roman"/>
          <w:b/>
          <w:bCs/>
          <w:sz w:val="24"/>
          <w:szCs w:val="24"/>
        </w:rPr>
        <w:tab/>
      </w:r>
      <w:r w:rsidRPr="00D277A0">
        <w:rPr>
          <w:rFonts w:ascii="Times New Roman" w:hAnsi="Times New Roman" w:cs="Times New Roman"/>
          <w:b/>
          <w:bCs/>
          <w:sz w:val="24"/>
          <w:szCs w:val="24"/>
        </w:rPr>
        <w:tab/>
        <w:t xml:space="preserve">: </w:t>
      </w:r>
      <w:proofErr w:type="gramStart"/>
      <w:r w:rsidR="00383CD0" w:rsidRPr="0070066B">
        <w:rPr>
          <w:b/>
          <w:bCs/>
          <w:sz w:val="23"/>
          <w:szCs w:val="23"/>
          <w:highlight w:val="yellow"/>
        </w:rPr>
        <w:t>……………..</w:t>
      </w:r>
      <w:proofErr w:type="gramEnd"/>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r w:rsidRPr="00D277A0">
        <w:rPr>
          <w:rFonts w:ascii="Times New Roman" w:hAnsi="Times New Roman" w:cs="Times New Roman"/>
          <w:b/>
          <w:bCs/>
          <w:sz w:val="24"/>
          <w:szCs w:val="24"/>
        </w:rPr>
        <w:t xml:space="preserve">Sipariş Tarihi </w:t>
      </w:r>
      <w:r w:rsidRPr="00D277A0">
        <w:rPr>
          <w:rFonts w:ascii="Times New Roman" w:hAnsi="Times New Roman" w:cs="Times New Roman"/>
          <w:b/>
          <w:bCs/>
          <w:sz w:val="24"/>
          <w:szCs w:val="24"/>
        </w:rPr>
        <w:tab/>
      </w:r>
      <w:r w:rsidRPr="00D277A0">
        <w:rPr>
          <w:rFonts w:ascii="Times New Roman" w:hAnsi="Times New Roman" w:cs="Times New Roman"/>
          <w:b/>
          <w:bCs/>
          <w:sz w:val="24"/>
          <w:szCs w:val="24"/>
        </w:rPr>
        <w:tab/>
        <w:t xml:space="preserve">: </w:t>
      </w:r>
      <w:proofErr w:type="gramStart"/>
      <w:r w:rsidR="00383CD0" w:rsidRPr="0070066B">
        <w:rPr>
          <w:b/>
          <w:bCs/>
          <w:sz w:val="23"/>
          <w:szCs w:val="23"/>
          <w:highlight w:val="yellow"/>
        </w:rPr>
        <w:t>……………..</w:t>
      </w:r>
      <w:proofErr w:type="gramEnd"/>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r w:rsidRPr="00D277A0">
        <w:rPr>
          <w:rFonts w:ascii="Times New Roman" w:hAnsi="Times New Roman" w:cs="Times New Roman"/>
          <w:b/>
          <w:bCs/>
          <w:sz w:val="24"/>
          <w:szCs w:val="24"/>
        </w:rPr>
        <w:t>Alıcının Adı Soyadı/Unvanı</w:t>
      </w:r>
      <w:r w:rsidRPr="00D277A0">
        <w:rPr>
          <w:rFonts w:ascii="Times New Roman" w:hAnsi="Times New Roman" w:cs="Times New Roman"/>
          <w:b/>
          <w:bCs/>
          <w:sz w:val="24"/>
          <w:szCs w:val="24"/>
        </w:rPr>
        <w:tab/>
        <w:t xml:space="preserve">: </w:t>
      </w:r>
      <w:proofErr w:type="gramStart"/>
      <w:r w:rsidR="00383CD0" w:rsidRPr="0070066B">
        <w:rPr>
          <w:b/>
          <w:bCs/>
          <w:sz w:val="23"/>
          <w:szCs w:val="23"/>
          <w:highlight w:val="yellow"/>
        </w:rPr>
        <w:t>……………..</w:t>
      </w:r>
      <w:proofErr w:type="gramEnd"/>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r w:rsidRPr="00D277A0">
        <w:rPr>
          <w:rFonts w:ascii="Times New Roman" w:hAnsi="Times New Roman" w:cs="Times New Roman"/>
          <w:b/>
          <w:bCs/>
          <w:sz w:val="24"/>
          <w:szCs w:val="24"/>
        </w:rPr>
        <w:t xml:space="preserve">Alıcının Posta Adresi </w:t>
      </w:r>
      <w:r w:rsidRPr="00D277A0">
        <w:rPr>
          <w:rFonts w:ascii="Times New Roman" w:hAnsi="Times New Roman" w:cs="Times New Roman"/>
          <w:b/>
          <w:bCs/>
          <w:sz w:val="24"/>
          <w:szCs w:val="24"/>
        </w:rPr>
        <w:tab/>
        <w:t xml:space="preserve">: </w:t>
      </w:r>
      <w:proofErr w:type="gramStart"/>
      <w:r w:rsidR="00383CD0" w:rsidRPr="0070066B">
        <w:rPr>
          <w:b/>
          <w:bCs/>
          <w:sz w:val="23"/>
          <w:szCs w:val="23"/>
          <w:highlight w:val="yellow"/>
        </w:rPr>
        <w:t>……………..</w:t>
      </w:r>
      <w:proofErr w:type="gramEnd"/>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r w:rsidRPr="00D277A0">
        <w:rPr>
          <w:rFonts w:ascii="Times New Roman" w:hAnsi="Times New Roman" w:cs="Times New Roman"/>
          <w:b/>
          <w:bCs/>
          <w:sz w:val="24"/>
          <w:szCs w:val="24"/>
        </w:rPr>
        <w:t xml:space="preserve">Telefon Numarası </w:t>
      </w:r>
      <w:r w:rsidRPr="00D277A0">
        <w:rPr>
          <w:rFonts w:ascii="Times New Roman" w:hAnsi="Times New Roman" w:cs="Times New Roman"/>
          <w:b/>
          <w:bCs/>
          <w:sz w:val="24"/>
          <w:szCs w:val="24"/>
        </w:rPr>
        <w:tab/>
      </w:r>
      <w:r w:rsidRPr="00D277A0">
        <w:rPr>
          <w:rFonts w:ascii="Times New Roman" w:hAnsi="Times New Roman" w:cs="Times New Roman"/>
          <w:b/>
          <w:bCs/>
          <w:sz w:val="24"/>
          <w:szCs w:val="24"/>
        </w:rPr>
        <w:tab/>
        <w:t xml:space="preserve">: </w:t>
      </w:r>
      <w:proofErr w:type="gramStart"/>
      <w:r w:rsidR="00383CD0" w:rsidRPr="0070066B">
        <w:rPr>
          <w:b/>
          <w:bCs/>
          <w:sz w:val="23"/>
          <w:szCs w:val="23"/>
          <w:highlight w:val="yellow"/>
        </w:rPr>
        <w:t>……………..</w:t>
      </w:r>
      <w:proofErr w:type="gramEnd"/>
    </w:p>
    <w:p w:rsidR="00D277A0" w:rsidRPr="00D277A0" w:rsidRDefault="00D277A0" w:rsidP="00D277A0">
      <w:pPr>
        <w:autoSpaceDE w:val="0"/>
        <w:autoSpaceDN w:val="0"/>
        <w:adjustRightInd w:val="0"/>
        <w:spacing w:after="0" w:line="240" w:lineRule="auto"/>
        <w:rPr>
          <w:rFonts w:ascii="Times New Roman" w:hAnsi="Times New Roman" w:cs="Times New Roman"/>
          <w:b/>
          <w:bCs/>
          <w:sz w:val="24"/>
          <w:szCs w:val="24"/>
        </w:rPr>
      </w:pPr>
      <w:r w:rsidRPr="00D277A0">
        <w:rPr>
          <w:rFonts w:ascii="Times New Roman" w:hAnsi="Times New Roman" w:cs="Times New Roman"/>
          <w:b/>
          <w:bCs/>
          <w:sz w:val="24"/>
          <w:szCs w:val="24"/>
        </w:rPr>
        <w:t xml:space="preserve">Faks Numarası </w:t>
      </w:r>
      <w:r w:rsidRPr="00D277A0">
        <w:rPr>
          <w:rFonts w:ascii="Times New Roman" w:hAnsi="Times New Roman" w:cs="Times New Roman"/>
          <w:b/>
          <w:bCs/>
          <w:sz w:val="24"/>
          <w:szCs w:val="24"/>
        </w:rPr>
        <w:tab/>
      </w:r>
      <w:r w:rsidRPr="00D277A0">
        <w:rPr>
          <w:rFonts w:ascii="Times New Roman" w:hAnsi="Times New Roman" w:cs="Times New Roman"/>
          <w:b/>
          <w:bCs/>
          <w:sz w:val="24"/>
          <w:szCs w:val="24"/>
        </w:rPr>
        <w:tab/>
        <w:t xml:space="preserve">: </w:t>
      </w:r>
      <w:proofErr w:type="gramStart"/>
      <w:r w:rsidR="00383CD0" w:rsidRPr="0070066B">
        <w:rPr>
          <w:b/>
          <w:bCs/>
          <w:sz w:val="23"/>
          <w:szCs w:val="23"/>
          <w:highlight w:val="yellow"/>
        </w:rPr>
        <w:t>……………..</w:t>
      </w:r>
      <w:proofErr w:type="gramEnd"/>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r w:rsidRPr="00D277A0">
        <w:rPr>
          <w:rFonts w:ascii="Times New Roman" w:hAnsi="Times New Roman" w:cs="Times New Roman"/>
          <w:b/>
          <w:bCs/>
          <w:sz w:val="24"/>
          <w:szCs w:val="24"/>
        </w:rPr>
        <w:t>Konu</w:t>
      </w:r>
      <w:r w:rsidRPr="00D277A0">
        <w:rPr>
          <w:rFonts w:ascii="Times New Roman" w:hAnsi="Times New Roman" w:cs="Times New Roman"/>
          <w:sz w:val="24"/>
          <w:szCs w:val="24"/>
        </w:rPr>
        <w:t xml:space="preserve">: </w:t>
      </w:r>
      <w:proofErr w:type="gramStart"/>
      <w:r w:rsidRPr="00D277A0">
        <w:rPr>
          <w:rFonts w:ascii="Times New Roman" w:hAnsi="Times New Roman" w:cs="Times New Roman"/>
          <w:sz w:val="24"/>
          <w:szCs w:val="24"/>
          <w:highlight w:val="yellow"/>
        </w:rPr>
        <w:t>................................................................................................................................</w:t>
      </w:r>
      <w:proofErr w:type="gramEnd"/>
      <w:r w:rsidRPr="00D277A0">
        <w:rPr>
          <w:rFonts w:ascii="Times New Roman" w:hAnsi="Times New Roman" w:cs="Times New Roman"/>
          <w:sz w:val="24"/>
          <w:szCs w:val="24"/>
        </w:rPr>
        <w:t xml:space="preserve">’nın temin işi. </w:t>
      </w:r>
    </w:p>
    <w:p w:rsidR="00D277A0" w:rsidRPr="00D277A0" w:rsidRDefault="00D277A0" w:rsidP="00D277A0">
      <w:pPr>
        <w:autoSpaceDE w:val="0"/>
        <w:autoSpaceDN w:val="0"/>
        <w:adjustRightInd w:val="0"/>
        <w:spacing w:after="0" w:line="240" w:lineRule="auto"/>
        <w:rPr>
          <w:rFonts w:ascii="Times New Roman" w:hAnsi="Times New Roman" w:cs="Times New Roman"/>
          <w:sz w:val="24"/>
          <w:szCs w:val="24"/>
        </w:rPr>
      </w:pPr>
    </w:p>
    <w:p w:rsidR="00D277A0" w:rsidRPr="00D277A0" w:rsidRDefault="00D277A0" w:rsidP="00D277A0">
      <w:pPr>
        <w:autoSpaceDE w:val="0"/>
        <w:autoSpaceDN w:val="0"/>
        <w:adjustRightInd w:val="0"/>
        <w:spacing w:after="0" w:line="240" w:lineRule="auto"/>
        <w:jc w:val="both"/>
        <w:rPr>
          <w:rFonts w:ascii="Times New Roman" w:hAnsi="Times New Roman" w:cs="Times New Roman"/>
          <w:sz w:val="24"/>
          <w:szCs w:val="24"/>
        </w:rPr>
      </w:pPr>
      <w:r w:rsidRPr="00D277A0">
        <w:rPr>
          <w:rFonts w:ascii="Times New Roman" w:hAnsi="Times New Roman" w:cs="Times New Roman"/>
          <w:b/>
          <w:bCs/>
          <w:sz w:val="24"/>
          <w:szCs w:val="24"/>
        </w:rPr>
        <w:t>Gönderildiği Tedarikçi</w:t>
      </w:r>
      <w:r w:rsidRPr="00D277A0">
        <w:rPr>
          <w:rFonts w:ascii="Times New Roman" w:hAnsi="Times New Roman" w:cs="Times New Roman"/>
          <w:sz w:val="24"/>
          <w:szCs w:val="24"/>
        </w:rPr>
        <w:t xml:space="preserve">: (Tedarikçinin adı soyadı/unvanı ve adresini yazınız) </w:t>
      </w:r>
    </w:p>
    <w:p w:rsidR="00D277A0" w:rsidRPr="00D277A0" w:rsidRDefault="00D277A0" w:rsidP="00D277A0">
      <w:pPr>
        <w:autoSpaceDE w:val="0"/>
        <w:autoSpaceDN w:val="0"/>
        <w:adjustRightInd w:val="0"/>
        <w:spacing w:after="0" w:line="240" w:lineRule="auto"/>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jc w:val="both"/>
        <w:rPr>
          <w:rFonts w:ascii="Times New Roman" w:hAnsi="Times New Roman" w:cs="Times New Roman"/>
          <w:sz w:val="24"/>
          <w:szCs w:val="24"/>
        </w:rPr>
      </w:pPr>
      <w:r w:rsidRPr="00D277A0">
        <w:rPr>
          <w:rFonts w:ascii="Times New Roman" w:hAnsi="Times New Roman" w:cs="Times New Roman"/>
          <w:sz w:val="24"/>
          <w:szCs w:val="24"/>
        </w:rPr>
        <w:t xml:space="preserve">Sayın Yetkili, </w:t>
      </w:r>
    </w:p>
    <w:p w:rsidR="00D277A0" w:rsidRPr="00D277A0" w:rsidRDefault="00D277A0" w:rsidP="00D277A0">
      <w:pPr>
        <w:autoSpaceDE w:val="0"/>
        <w:autoSpaceDN w:val="0"/>
        <w:adjustRightInd w:val="0"/>
        <w:spacing w:after="0" w:line="240" w:lineRule="auto"/>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r w:rsidRPr="00D277A0">
        <w:rPr>
          <w:rFonts w:ascii="Times New Roman" w:hAnsi="Times New Roman" w:cs="Times New Roman"/>
          <w:sz w:val="24"/>
          <w:szCs w:val="24"/>
        </w:rPr>
        <w:t xml:space="preserve">Yukarıdaki ürünler için </w:t>
      </w:r>
      <w:r w:rsidRPr="00D277A0">
        <w:rPr>
          <w:rFonts w:ascii="Times New Roman" w:hAnsi="Times New Roman" w:cs="Times New Roman"/>
          <w:sz w:val="24"/>
          <w:szCs w:val="24"/>
          <w:highlight w:val="yellow"/>
        </w:rPr>
        <w:t>…/…/…</w:t>
      </w:r>
      <w:r w:rsidRPr="00D277A0">
        <w:rPr>
          <w:rFonts w:ascii="Times New Roman" w:hAnsi="Times New Roman" w:cs="Times New Roman"/>
          <w:sz w:val="24"/>
          <w:szCs w:val="24"/>
        </w:rPr>
        <w:t xml:space="preserve"> tarihinde vermiş olduğunuz </w:t>
      </w:r>
      <w:proofErr w:type="gramStart"/>
      <w:r w:rsidRPr="00D277A0">
        <w:rPr>
          <w:rFonts w:ascii="Times New Roman" w:hAnsi="Times New Roman" w:cs="Times New Roman"/>
          <w:sz w:val="24"/>
          <w:szCs w:val="24"/>
          <w:highlight w:val="yellow"/>
        </w:rPr>
        <w:t>........................</w:t>
      </w:r>
      <w:proofErr w:type="gramEnd"/>
      <w:r w:rsidRPr="00D277A0">
        <w:rPr>
          <w:rFonts w:ascii="Times New Roman" w:hAnsi="Times New Roman" w:cs="Times New Roman"/>
          <w:sz w:val="24"/>
          <w:szCs w:val="24"/>
        </w:rPr>
        <w:t xml:space="preserve"> sayılı </w:t>
      </w:r>
      <w:proofErr w:type="gramStart"/>
      <w:r w:rsidRPr="00D277A0">
        <w:rPr>
          <w:rFonts w:ascii="Times New Roman" w:hAnsi="Times New Roman" w:cs="Times New Roman"/>
          <w:sz w:val="24"/>
          <w:szCs w:val="24"/>
          <w:highlight w:val="yellow"/>
        </w:rPr>
        <w:t>.............................................</w:t>
      </w:r>
      <w:proofErr w:type="gramEnd"/>
      <w:r w:rsidRPr="00D277A0">
        <w:rPr>
          <w:rFonts w:ascii="Times New Roman" w:hAnsi="Times New Roman" w:cs="Times New Roman"/>
          <w:sz w:val="24"/>
          <w:szCs w:val="24"/>
        </w:rPr>
        <w:t xml:space="preserve">(KDV Hariç) tutarındaki fiyat teklifiniz ekte yer alan Teknik Şartnamelere ve Temin Kayıt ve Şartlarına göre uygun bulunmuştur. Satın alma işlemi firmanızdan gerçekleştirilecektir. </w:t>
      </w:r>
    </w:p>
    <w:p w:rsidR="00D277A0" w:rsidRP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r w:rsidRPr="00D277A0">
        <w:rPr>
          <w:rFonts w:ascii="Times New Roman" w:hAnsi="Times New Roman" w:cs="Times New Roman"/>
          <w:sz w:val="24"/>
          <w:szCs w:val="24"/>
        </w:rPr>
        <w:t xml:space="preserve">Bu sipariş emrini aldığınızı, aldığınız tarihten itibaren 5 (beş) gün içinde teyit ediniz. </w:t>
      </w: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Pr="00D277A0" w:rsidRDefault="00D277A0" w:rsidP="00D277A0">
      <w:pPr>
        <w:autoSpaceDE w:val="0"/>
        <w:autoSpaceDN w:val="0"/>
        <w:adjustRightInd w:val="0"/>
        <w:spacing w:after="0" w:line="240" w:lineRule="auto"/>
        <w:ind w:firstLine="708"/>
        <w:jc w:val="both"/>
        <w:rPr>
          <w:rFonts w:ascii="Times New Roman" w:hAnsi="Times New Roman" w:cs="Times New Roman"/>
          <w:sz w:val="24"/>
          <w:szCs w:val="24"/>
        </w:rPr>
      </w:pP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rPr>
      </w:pPr>
      <w:r w:rsidRPr="00D277A0">
        <w:rPr>
          <w:rFonts w:ascii="Times New Roman" w:hAnsi="Times New Roman" w:cs="Times New Roman"/>
          <w:sz w:val="24"/>
          <w:szCs w:val="24"/>
        </w:rPr>
        <w:t>Saygılarımla,</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highlight w:val="yellow"/>
        </w:rPr>
      </w:pPr>
      <w:r w:rsidRPr="00D277A0">
        <w:rPr>
          <w:rFonts w:ascii="Times New Roman" w:hAnsi="Times New Roman" w:cs="Times New Roman"/>
          <w:sz w:val="24"/>
          <w:szCs w:val="24"/>
          <w:highlight w:val="yellow"/>
        </w:rPr>
        <w:t>___________________</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highlight w:val="yellow"/>
        </w:rPr>
      </w:pPr>
      <w:r w:rsidRPr="00D277A0">
        <w:rPr>
          <w:rFonts w:ascii="Times New Roman" w:hAnsi="Times New Roman" w:cs="Times New Roman"/>
          <w:sz w:val="24"/>
          <w:szCs w:val="24"/>
          <w:highlight w:val="yellow"/>
        </w:rPr>
        <w:t xml:space="preserve">(Ad </w:t>
      </w:r>
      <w:proofErr w:type="spellStart"/>
      <w:r w:rsidRPr="00D277A0">
        <w:rPr>
          <w:rFonts w:ascii="Times New Roman" w:hAnsi="Times New Roman" w:cs="Times New Roman"/>
          <w:sz w:val="24"/>
          <w:szCs w:val="24"/>
          <w:highlight w:val="yellow"/>
        </w:rPr>
        <w:t>Soyad</w:t>
      </w:r>
      <w:proofErr w:type="spellEnd"/>
      <w:r w:rsidRPr="00D277A0">
        <w:rPr>
          <w:rFonts w:ascii="Times New Roman" w:hAnsi="Times New Roman" w:cs="Times New Roman"/>
          <w:sz w:val="24"/>
          <w:szCs w:val="24"/>
          <w:highlight w:val="yellow"/>
        </w:rPr>
        <w:t>)</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highlight w:val="yellow"/>
        </w:rPr>
      </w:pPr>
      <w:r w:rsidRPr="00D277A0">
        <w:rPr>
          <w:rFonts w:ascii="Times New Roman" w:hAnsi="Times New Roman" w:cs="Times New Roman"/>
          <w:sz w:val="24"/>
          <w:szCs w:val="24"/>
          <w:highlight w:val="yellow"/>
        </w:rPr>
        <w:t>____________________</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highlight w:val="yellow"/>
        </w:rPr>
      </w:pPr>
      <w:r w:rsidRPr="00D277A0">
        <w:rPr>
          <w:rFonts w:ascii="Times New Roman" w:hAnsi="Times New Roman" w:cs="Times New Roman"/>
          <w:sz w:val="24"/>
          <w:szCs w:val="24"/>
          <w:highlight w:val="yellow"/>
        </w:rPr>
        <w:t>(Unvan/Görev)</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highlight w:val="yellow"/>
        </w:rPr>
      </w:pPr>
      <w:r w:rsidRPr="00D277A0">
        <w:rPr>
          <w:rFonts w:ascii="Times New Roman" w:hAnsi="Times New Roman" w:cs="Times New Roman"/>
          <w:sz w:val="24"/>
          <w:szCs w:val="24"/>
          <w:highlight w:val="yellow"/>
        </w:rPr>
        <w:t>____________________</w:t>
      </w:r>
    </w:p>
    <w:p w:rsidR="00D277A0" w:rsidRPr="00D277A0" w:rsidRDefault="00D277A0" w:rsidP="00D277A0">
      <w:pPr>
        <w:autoSpaceDE w:val="0"/>
        <w:autoSpaceDN w:val="0"/>
        <w:adjustRightInd w:val="0"/>
        <w:spacing w:after="0" w:line="240" w:lineRule="auto"/>
        <w:jc w:val="center"/>
        <w:rPr>
          <w:rFonts w:ascii="Times New Roman" w:hAnsi="Times New Roman" w:cs="Times New Roman"/>
          <w:sz w:val="24"/>
          <w:szCs w:val="24"/>
        </w:rPr>
      </w:pPr>
      <w:r w:rsidRPr="00D277A0">
        <w:rPr>
          <w:rFonts w:ascii="Times New Roman" w:hAnsi="Times New Roman" w:cs="Times New Roman"/>
          <w:sz w:val="24"/>
          <w:szCs w:val="24"/>
          <w:highlight w:val="yellow"/>
        </w:rPr>
        <w:t>(Adres)</w:t>
      </w:r>
    </w:p>
    <w:p w:rsidR="00D277A0" w:rsidRPr="00D277A0" w:rsidRDefault="00D277A0" w:rsidP="00D277A0">
      <w:pPr>
        <w:autoSpaceDE w:val="0"/>
        <w:autoSpaceDN w:val="0"/>
        <w:adjustRightInd w:val="0"/>
        <w:spacing w:after="0" w:line="240" w:lineRule="auto"/>
        <w:ind w:left="7080" w:firstLine="708"/>
        <w:rPr>
          <w:rFonts w:ascii="Times New Roman" w:hAnsi="Times New Roman" w:cs="Times New Roman"/>
          <w:b/>
          <w:bCs/>
          <w:sz w:val="24"/>
          <w:szCs w:val="24"/>
        </w:rPr>
      </w:pPr>
    </w:p>
    <w:p w:rsidR="00D277A0" w:rsidRPr="00D277A0" w:rsidRDefault="00D277A0" w:rsidP="00D277A0">
      <w:pPr>
        <w:autoSpaceDE w:val="0"/>
        <w:autoSpaceDN w:val="0"/>
        <w:adjustRightInd w:val="0"/>
        <w:spacing w:after="0" w:line="240" w:lineRule="auto"/>
        <w:ind w:left="7080" w:firstLine="708"/>
        <w:rPr>
          <w:rFonts w:ascii="Times New Roman" w:hAnsi="Times New Roman" w:cs="Times New Roman"/>
          <w:b/>
          <w:bCs/>
          <w:sz w:val="24"/>
          <w:szCs w:val="24"/>
        </w:rPr>
      </w:pPr>
    </w:p>
    <w:p w:rsidR="00D277A0" w:rsidRPr="00D277A0" w:rsidRDefault="00D277A0" w:rsidP="00D277A0">
      <w:pPr>
        <w:autoSpaceDE w:val="0"/>
        <w:autoSpaceDN w:val="0"/>
        <w:adjustRightInd w:val="0"/>
        <w:spacing w:after="0" w:line="240" w:lineRule="auto"/>
        <w:ind w:left="7080" w:firstLine="708"/>
        <w:rPr>
          <w:rFonts w:ascii="Times New Roman" w:hAnsi="Times New Roman" w:cs="Times New Roman"/>
          <w:b/>
          <w:bCs/>
          <w:sz w:val="24"/>
          <w:szCs w:val="24"/>
        </w:rPr>
      </w:pPr>
    </w:p>
    <w:p w:rsidR="00D277A0" w:rsidRPr="00D277A0" w:rsidRDefault="00D277A0" w:rsidP="00D277A0">
      <w:pPr>
        <w:autoSpaceDE w:val="0"/>
        <w:autoSpaceDN w:val="0"/>
        <w:adjustRightInd w:val="0"/>
        <w:spacing w:after="0" w:line="240" w:lineRule="auto"/>
        <w:ind w:left="7080" w:firstLine="708"/>
        <w:rPr>
          <w:rFonts w:ascii="Times New Roman" w:hAnsi="Times New Roman" w:cs="Times New Roman"/>
          <w:b/>
          <w:bCs/>
          <w:sz w:val="24"/>
          <w:szCs w:val="24"/>
        </w:rPr>
      </w:pPr>
    </w:p>
    <w:p w:rsidR="00D277A0" w:rsidRDefault="00D277A0" w:rsidP="00D277A0">
      <w:pPr>
        <w:autoSpaceDE w:val="0"/>
        <w:autoSpaceDN w:val="0"/>
        <w:adjustRightInd w:val="0"/>
        <w:spacing w:after="0" w:line="240" w:lineRule="auto"/>
        <w:ind w:left="7080" w:firstLine="708"/>
        <w:rPr>
          <w:rFonts w:ascii="Times New Roman" w:hAnsi="Times New Roman" w:cs="Times New Roman"/>
          <w:b/>
          <w:bCs/>
          <w:sz w:val="28"/>
          <w:szCs w:val="28"/>
        </w:rPr>
      </w:pPr>
    </w:p>
    <w:p w:rsidR="00D277A0" w:rsidRDefault="00D277A0" w:rsidP="00D277A0">
      <w:pPr>
        <w:autoSpaceDE w:val="0"/>
        <w:autoSpaceDN w:val="0"/>
        <w:adjustRightInd w:val="0"/>
        <w:spacing w:after="0" w:line="240" w:lineRule="auto"/>
        <w:ind w:left="7080" w:firstLine="708"/>
        <w:rPr>
          <w:rFonts w:ascii="Times New Roman" w:hAnsi="Times New Roman" w:cs="Times New Roman"/>
          <w:b/>
          <w:bCs/>
          <w:sz w:val="28"/>
          <w:szCs w:val="28"/>
        </w:rPr>
      </w:pPr>
    </w:p>
    <w:p w:rsidR="00B50B8A" w:rsidRPr="00B50B8A" w:rsidRDefault="00B50B8A" w:rsidP="00B50B8A">
      <w:pPr>
        <w:autoSpaceDE w:val="0"/>
        <w:autoSpaceDN w:val="0"/>
        <w:adjustRightInd w:val="0"/>
        <w:spacing w:after="0" w:line="240" w:lineRule="auto"/>
        <w:rPr>
          <w:rFonts w:ascii="Calibri" w:hAnsi="Calibri" w:cs="Calibri"/>
          <w:color w:val="000000"/>
        </w:rPr>
      </w:pPr>
    </w:p>
    <w:p w:rsidR="002317C7" w:rsidRDefault="00B50B8A" w:rsidP="00B50B8A">
      <w:pPr>
        <w:autoSpaceDE w:val="0"/>
        <w:autoSpaceDN w:val="0"/>
        <w:adjustRightInd w:val="0"/>
        <w:spacing w:after="0" w:line="240" w:lineRule="auto"/>
        <w:ind w:left="7788"/>
        <w:rPr>
          <w:rFonts w:ascii="Times New Roman" w:hAnsi="Times New Roman" w:cs="Times New Roman"/>
          <w:b/>
          <w:bCs/>
          <w:sz w:val="28"/>
          <w:szCs w:val="28"/>
        </w:rPr>
      </w:pPr>
      <w:r w:rsidRPr="00B50B8A">
        <w:rPr>
          <w:rFonts w:ascii="Times New Roman" w:hAnsi="Times New Roman" w:cs="Times New Roman"/>
          <w:b/>
          <w:bCs/>
          <w:sz w:val="28"/>
          <w:szCs w:val="28"/>
        </w:rPr>
        <w:t>EK-1C</w:t>
      </w:r>
    </w:p>
    <w:p w:rsidR="00B50B8A" w:rsidRPr="00B50B8A" w:rsidRDefault="00B50B8A" w:rsidP="00B50B8A">
      <w:pPr>
        <w:autoSpaceDE w:val="0"/>
        <w:autoSpaceDN w:val="0"/>
        <w:adjustRightInd w:val="0"/>
        <w:spacing w:after="0" w:line="240" w:lineRule="auto"/>
        <w:ind w:left="7788"/>
        <w:rPr>
          <w:rFonts w:ascii="Times New Roman" w:hAnsi="Times New Roman" w:cs="Times New Roman"/>
          <w:sz w:val="28"/>
          <w:szCs w:val="28"/>
        </w:rPr>
      </w:pPr>
      <w:r w:rsidRPr="00B50B8A">
        <w:rPr>
          <w:rFonts w:ascii="Times New Roman" w:hAnsi="Times New Roman" w:cs="Times New Roman"/>
          <w:b/>
          <w:bCs/>
          <w:sz w:val="28"/>
          <w:szCs w:val="28"/>
        </w:rPr>
        <w:t xml:space="preserve"> </w:t>
      </w:r>
    </w:p>
    <w:p w:rsidR="00FA0B9E" w:rsidRDefault="00FA0B9E" w:rsidP="00FA0B9E">
      <w:pPr>
        <w:pStyle w:val="Default"/>
        <w:rPr>
          <w:b/>
          <w:bCs/>
          <w:sz w:val="28"/>
          <w:szCs w:val="28"/>
        </w:rPr>
      </w:pPr>
      <w:r>
        <w:rPr>
          <w:b/>
          <w:bCs/>
          <w:sz w:val="28"/>
          <w:szCs w:val="28"/>
        </w:rPr>
        <w:t xml:space="preserve">MAKİNE VE EKİPMAN ALIMLARI-TEMİN KAYIT VE ŞARTLARI </w:t>
      </w:r>
    </w:p>
    <w:p w:rsidR="00FA0B9E" w:rsidRDefault="00FA0B9E" w:rsidP="00FA0B9E">
      <w:pPr>
        <w:pStyle w:val="Default"/>
        <w:rPr>
          <w:sz w:val="28"/>
          <w:szCs w:val="28"/>
        </w:rPr>
      </w:pPr>
    </w:p>
    <w:p w:rsidR="00FA0B9E" w:rsidRDefault="00FA0B9E" w:rsidP="00FA0B9E">
      <w:pPr>
        <w:pStyle w:val="Default"/>
        <w:rPr>
          <w:sz w:val="23"/>
          <w:szCs w:val="23"/>
        </w:rPr>
      </w:pPr>
      <w:r>
        <w:rPr>
          <w:b/>
          <w:bCs/>
          <w:sz w:val="23"/>
          <w:szCs w:val="23"/>
        </w:rPr>
        <w:t xml:space="preserve">Projenin Adı </w:t>
      </w:r>
      <w:r>
        <w:rPr>
          <w:b/>
          <w:bCs/>
          <w:sz w:val="23"/>
          <w:szCs w:val="23"/>
        </w:rPr>
        <w:tab/>
      </w:r>
      <w:r>
        <w:rPr>
          <w:b/>
          <w:bCs/>
          <w:sz w:val="23"/>
          <w:szCs w:val="23"/>
        </w:rPr>
        <w:tab/>
      </w:r>
      <w:r>
        <w:rPr>
          <w:b/>
          <w:bCs/>
          <w:sz w:val="23"/>
          <w:szCs w:val="23"/>
        </w:rPr>
        <w:tab/>
      </w:r>
      <w:r>
        <w:rPr>
          <w:b/>
          <w:bCs/>
          <w:sz w:val="23"/>
          <w:szCs w:val="23"/>
        </w:rPr>
        <w:tab/>
      </w:r>
      <w:r>
        <w:rPr>
          <w:b/>
          <w:bCs/>
          <w:sz w:val="23"/>
          <w:szCs w:val="23"/>
        </w:rPr>
        <w:t xml:space="preserve">: </w:t>
      </w:r>
      <w:proofErr w:type="gramStart"/>
      <w:r w:rsidR="0070066B" w:rsidRPr="0070066B">
        <w:rPr>
          <w:b/>
          <w:bCs/>
          <w:sz w:val="23"/>
          <w:szCs w:val="23"/>
          <w:highlight w:val="yellow"/>
        </w:rPr>
        <w:t>……………..</w:t>
      </w:r>
      <w:proofErr w:type="gramEnd"/>
    </w:p>
    <w:p w:rsidR="00FA0B9E" w:rsidRDefault="00FA0B9E" w:rsidP="00FA0B9E">
      <w:pPr>
        <w:pStyle w:val="Default"/>
        <w:rPr>
          <w:sz w:val="23"/>
          <w:szCs w:val="23"/>
        </w:rPr>
      </w:pPr>
      <w:r>
        <w:rPr>
          <w:b/>
          <w:bCs/>
          <w:sz w:val="23"/>
          <w:szCs w:val="23"/>
        </w:rPr>
        <w:t>Alıcının Adı Soyadı/Unvanı</w:t>
      </w:r>
      <w:r>
        <w:rPr>
          <w:b/>
          <w:bCs/>
          <w:sz w:val="23"/>
          <w:szCs w:val="23"/>
        </w:rPr>
        <w:tab/>
      </w:r>
      <w:r>
        <w:rPr>
          <w:b/>
          <w:bCs/>
          <w:sz w:val="23"/>
          <w:szCs w:val="23"/>
        </w:rPr>
        <w:tab/>
      </w:r>
      <w:r>
        <w:rPr>
          <w:b/>
          <w:bCs/>
          <w:sz w:val="23"/>
          <w:szCs w:val="23"/>
        </w:rPr>
        <w:t xml:space="preserve">: </w:t>
      </w:r>
      <w:proofErr w:type="gramStart"/>
      <w:r w:rsidR="0070066B" w:rsidRPr="0070066B">
        <w:rPr>
          <w:b/>
          <w:bCs/>
          <w:sz w:val="23"/>
          <w:szCs w:val="23"/>
          <w:highlight w:val="yellow"/>
        </w:rPr>
        <w:t>……………..</w:t>
      </w:r>
      <w:proofErr w:type="gramEnd"/>
    </w:p>
    <w:p w:rsidR="00FA0B9E" w:rsidRPr="00B82664" w:rsidRDefault="00FA0B9E" w:rsidP="00FA0B9E">
      <w:pPr>
        <w:pStyle w:val="Default"/>
        <w:rPr>
          <w:b/>
          <w:bCs/>
          <w:sz w:val="23"/>
          <w:szCs w:val="23"/>
        </w:rPr>
      </w:pPr>
      <w:r>
        <w:rPr>
          <w:b/>
          <w:bCs/>
          <w:sz w:val="23"/>
          <w:szCs w:val="23"/>
        </w:rPr>
        <w:t xml:space="preserve">Tedarikçinin Adı Soyadı/Unvanı </w:t>
      </w:r>
      <w:r>
        <w:rPr>
          <w:b/>
          <w:bCs/>
          <w:sz w:val="23"/>
          <w:szCs w:val="23"/>
        </w:rPr>
        <w:tab/>
      </w:r>
      <w:r>
        <w:rPr>
          <w:b/>
          <w:bCs/>
          <w:sz w:val="23"/>
          <w:szCs w:val="23"/>
        </w:rPr>
        <w:t xml:space="preserve">: </w:t>
      </w:r>
      <w:proofErr w:type="gramStart"/>
      <w:r w:rsidR="0070066B" w:rsidRPr="0070066B">
        <w:rPr>
          <w:b/>
          <w:bCs/>
          <w:sz w:val="23"/>
          <w:szCs w:val="23"/>
          <w:highlight w:val="yellow"/>
        </w:rPr>
        <w:t>……………..</w:t>
      </w:r>
      <w:proofErr w:type="gramEnd"/>
    </w:p>
    <w:p w:rsidR="00FA0B9E" w:rsidRDefault="00FA0B9E" w:rsidP="00FA0B9E">
      <w:pPr>
        <w:pStyle w:val="Default"/>
        <w:rPr>
          <w:sz w:val="23"/>
          <w:szCs w:val="23"/>
        </w:rPr>
      </w:pPr>
      <w:r>
        <w:rPr>
          <w:b/>
          <w:bCs/>
          <w:sz w:val="23"/>
          <w:szCs w:val="23"/>
        </w:rPr>
        <w:t xml:space="preserve">1. Fiyatlar ve İhtiyaç Çizelgesi </w:t>
      </w:r>
    </w:p>
    <w:p w:rsidR="00B50B8A" w:rsidRPr="00B50B8A" w:rsidRDefault="00B50B8A" w:rsidP="00B50B8A">
      <w:pPr>
        <w:autoSpaceDE w:val="0"/>
        <w:autoSpaceDN w:val="0"/>
        <w:adjustRightInd w:val="0"/>
        <w:spacing w:after="0" w:line="240" w:lineRule="auto"/>
        <w:rPr>
          <w:rFonts w:ascii="Times New Roman" w:hAnsi="Times New Roman" w:cs="Times New Roman"/>
          <w:sz w:val="23"/>
          <w:szCs w:val="23"/>
        </w:rPr>
      </w:pPr>
    </w:p>
    <w:tbl>
      <w:tblPr>
        <w:tblpPr w:leftFromText="141" w:rightFromText="141" w:vertAnchor="text" w:horzAnchor="margin" w:tblpXSpec="center" w:tblpY="112"/>
        <w:tblW w:w="9852" w:type="dxa"/>
        <w:tblBorders>
          <w:top w:val="nil"/>
          <w:left w:val="nil"/>
          <w:bottom w:val="nil"/>
          <w:right w:val="nil"/>
        </w:tblBorders>
        <w:tblLayout w:type="fixed"/>
        <w:tblLook w:val="0000" w:firstRow="0" w:lastRow="0" w:firstColumn="0" w:lastColumn="0" w:noHBand="0" w:noVBand="0"/>
      </w:tblPr>
      <w:tblGrid>
        <w:gridCol w:w="1336"/>
        <w:gridCol w:w="1573"/>
        <w:gridCol w:w="1594"/>
        <w:gridCol w:w="1323"/>
        <w:gridCol w:w="1342"/>
        <w:gridCol w:w="1340"/>
        <w:gridCol w:w="1344"/>
      </w:tblGrid>
      <w:tr w:rsidR="00FA0B9E" w:rsidTr="00FA0B9E">
        <w:tblPrEx>
          <w:tblCellMar>
            <w:top w:w="0" w:type="dxa"/>
            <w:bottom w:w="0" w:type="dxa"/>
          </w:tblCellMar>
        </w:tblPrEx>
        <w:trPr>
          <w:trHeight w:val="265"/>
        </w:trPr>
        <w:tc>
          <w:tcPr>
            <w:tcW w:w="1336"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Sıra No</w:t>
            </w:r>
          </w:p>
        </w:tc>
        <w:tc>
          <w:tcPr>
            <w:tcW w:w="1573"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Makine ve Ekipmanın Adı</w:t>
            </w:r>
          </w:p>
        </w:tc>
        <w:tc>
          <w:tcPr>
            <w:tcW w:w="1594"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Marka/Model</w:t>
            </w:r>
          </w:p>
        </w:tc>
        <w:tc>
          <w:tcPr>
            <w:tcW w:w="1323"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Teslim Süresi</w:t>
            </w:r>
          </w:p>
        </w:tc>
        <w:tc>
          <w:tcPr>
            <w:tcW w:w="1342"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Miktar</w:t>
            </w:r>
          </w:p>
        </w:tc>
        <w:tc>
          <w:tcPr>
            <w:tcW w:w="1340"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Birim Fiyat</w:t>
            </w:r>
          </w:p>
        </w:tc>
        <w:tc>
          <w:tcPr>
            <w:tcW w:w="1344"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jc w:val="center"/>
              <w:rPr>
                <w:sz w:val="23"/>
                <w:szCs w:val="23"/>
              </w:rPr>
            </w:pPr>
            <w:r>
              <w:rPr>
                <w:b/>
                <w:bCs/>
                <w:sz w:val="23"/>
                <w:szCs w:val="23"/>
              </w:rPr>
              <w:t>Toplam Fiyat</w:t>
            </w:r>
          </w:p>
        </w:tc>
      </w:tr>
      <w:tr w:rsidR="00FA0B9E" w:rsidTr="00FA0B9E">
        <w:tblPrEx>
          <w:tblCellMar>
            <w:top w:w="0" w:type="dxa"/>
            <w:bottom w:w="0" w:type="dxa"/>
          </w:tblCellMar>
        </w:tblPrEx>
        <w:trPr>
          <w:trHeight w:val="107"/>
        </w:trPr>
        <w:tc>
          <w:tcPr>
            <w:tcW w:w="1336"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573" w:type="dxa"/>
            <w:tcBorders>
              <w:top w:val="single" w:sz="4" w:space="0" w:color="auto"/>
              <w:bottom w:val="single" w:sz="4" w:space="0" w:color="auto"/>
              <w:right w:val="single" w:sz="4" w:space="0" w:color="auto"/>
            </w:tcBorders>
            <w:vAlign w:val="center"/>
          </w:tcPr>
          <w:p w:rsidR="00FA0B9E" w:rsidRDefault="0070066B" w:rsidP="00FA0B9E">
            <w:pPr>
              <w:pStyle w:val="Default"/>
              <w:rPr>
                <w:b/>
                <w:bCs/>
                <w:sz w:val="23"/>
                <w:szCs w:val="23"/>
              </w:rPr>
            </w:pPr>
            <w:proofErr w:type="gramStart"/>
            <w:r w:rsidRPr="0070066B">
              <w:rPr>
                <w:b/>
                <w:bCs/>
                <w:sz w:val="23"/>
                <w:szCs w:val="23"/>
                <w:highlight w:val="yellow"/>
              </w:rPr>
              <w:t>……………..</w:t>
            </w:r>
            <w:proofErr w:type="gramEnd"/>
          </w:p>
        </w:tc>
        <w:tc>
          <w:tcPr>
            <w:tcW w:w="1594" w:type="dxa"/>
            <w:tcBorders>
              <w:top w:val="single" w:sz="4" w:space="0" w:color="auto"/>
              <w:bottom w:val="single" w:sz="4" w:space="0" w:color="auto"/>
              <w:right w:val="single" w:sz="4" w:space="0" w:color="auto"/>
            </w:tcBorders>
            <w:vAlign w:val="center"/>
          </w:tcPr>
          <w:p w:rsidR="00FA0B9E" w:rsidRDefault="0070066B" w:rsidP="00FA0B9E">
            <w:pPr>
              <w:pStyle w:val="Default"/>
              <w:rPr>
                <w:b/>
                <w:bCs/>
                <w:sz w:val="23"/>
                <w:szCs w:val="23"/>
              </w:rPr>
            </w:pPr>
            <w:proofErr w:type="gramStart"/>
            <w:r w:rsidRPr="0070066B">
              <w:rPr>
                <w:b/>
                <w:bCs/>
                <w:sz w:val="23"/>
                <w:szCs w:val="23"/>
                <w:highlight w:val="yellow"/>
              </w:rPr>
              <w:t>……………..</w:t>
            </w:r>
            <w:proofErr w:type="gramEnd"/>
          </w:p>
        </w:tc>
        <w:tc>
          <w:tcPr>
            <w:tcW w:w="1323" w:type="dxa"/>
            <w:tcBorders>
              <w:top w:val="single" w:sz="4" w:space="0" w:color="auto"/>
              <w:bottom w:val="single" w:sz="4" w:space="0" w:color="auto"/>
              <w:right w:val="single" w:sz="4" w:space="0" w:color="auto"/>
            </w:tcBorders>
            <w:vAlign w:val="center"/>
          </w:tcPr>
          <w:p w:rsidR="00FA0B9E" w:rsidRDefault="0070066B" w:rsidP="00FA0B9E">
            <w:pPr>
              <w:pStyle w:val="Default"/>
              <w:rPr>
                <w:b/>
                <w:bCs/>
                <w:sz w:val="23"/>
                <w:szCs w:val="23"/>
              </w:rPr>
            </w:pPr>
            <w:proofErr w:type="gramStart"/>
            <w:r w:rsidRPr="0070066B">
              <w:rPr>
                <w:b/>
                <w:bCs/>
                <w:sz w:val="23"/>
                <w:szCs w:val="23"/>
                <w:highlight w:val="yellow"/>
              </w:rPr>
              <w:t>………</w:t>
            </w:r>
            <w:proofErr w:type="gramEnd"/>
          </w:p>
        </w:tc>
        <w:tc>
          <w:tcPr>
            <w:tcW w:w="1342" w:type="dxa"/>
            <w:tcBorders>
              <w:top w:val="single" w:sz="4" w:space="0" w:color="auto"/>
              <w:bottom w:val="single" w:sz="4" w:space="0" w:color="auto"/>
              <w:right w:val="single" w:sz="4" w:space="0" w:color="auto"/>
            </w:tcBorders>
            <w:vAlign w:val="center"/>
          </w:tcPr>
          <w:p w:rsidR="00FA0B9E" w:rsidRDefault="0070066B" w:rsidP="00FA0B9E">
            <w:pPr>
              <w:pStyle w:val="Default"/>
              <w:rPr>
                <w:b/>
                <w:bCs/>
                <w:sz w:val="23"/>
                <w:szCs w:val="23"/>
              </w:rPr>
            </w:pPr>
            <w:proofErr w:type="gramStart"/>
            <w:r w:rsidRPr="0070066B">
              <w:rPr>
                <w:b/>
                <w:bCs/>
                <w:sz w:val="23"/>
                <w:szCs w:val="23"/>
                <w:highlight w:val="yellow"/>
              </w:rPr>
              <w:t>…………</w:t>
            </w:r>
            <w:proofErr w:type="gramEnd"/>
          </w:p>
        </w:tc>
        <w:tc>
          <w:tcPr>
            <w:tcW w:w="1340" w:type="dxa"/>
            <w:tcBorders>
              <w:top w:val="single" w:sz="4" w:space="0" w:color="auto"/>
              <w:bottom w:val="single" w:sz="4" w:space="0" w:color="auto"/>
              <w:right w:val="single" w:sz="4" w:space="0" w:color="auto"/>
            </w:tcBorders>
            <w:vAlign w:val="center"/>
          </w:tcPr>
          <w:p w:rsidR="00FA0B9E" w:rsidRDefault="0070066B" w:rsidP="00FA0B9E">
            <w:pPr>
              <w:pStyle w:val="Default"/>
              <w:rPr>
                <w:b/>
                <w:bCs/>
                <w:sz w:val="23"/>
                <w:szCs w:val="23"/>
              </w:rPr>
            </w:pPr>
            <w:proofErr w:type="gramStart"/>
            <w:r w:rsidRPr="0070066B">
              <w:rPr>
                <w:b/>
                <w:bCs/>
                <w:sz w:val="23"/>
                <w:szCs w:val="23"/>
                <w:highlight w:val="yellow"/>
              </w:rPr>
              <w:t>………</w:t>
            </w:r>
            <w:proofErr w:type="gramEnd"/>
          </w:p>
        </w:tc>
        <w:tc>
          <w:tcPr>
            <w:tcW w:w="1344" w:type="dxa"/>
            <w:tcBorders>
              <w:top w:val="single" w:sz="4" w:space="0" w:color="auto"/>
              <w:left w:val="single" w:sz="4" w:space="0" w:color="auto"/>
              <w:bottom w:val="single" w:sz="4" w:space="0" w:color="auto"/>
              <w:right w:val="single" w:sz="4" w:space="0" w:color="auto"/>
            </w:tcBorders>
            <w:vAlign w:val="center"/>
          </w:tcPr>
          <w:p w:rsidR="00FA0B9E" w:rsidRDefault="0070066B" w:rsidP="00FA0B9E">
            <w:pPr>
              <w:pStyle w:val="Default"/>
              <w:rPr>
                <w:b/>
                <w:bCs/>
                <w:sz w:val="23"/>
                <w:szCs w:val="23"/>
              </w:rPr>
            </w:pPr>
            <w:proofErr w:type="gramStart"/>
            <w:r w:rsidRPr="0070066B">
              <w:rPr>
                <w:b/>
                <w:bCs/>
                <w:sz w:val="23"/>
                <w:szCs w:val="23"/>
                <w:highlight w:val="yellow"/>
              </w:rPr>
              <w:t>…………</w:t>
            </w:r>
            <w:proofErr w:type="gramEnd"/>
          </w:p>
        </w:tc>
      </w:tr>
      <w:tr w:rsidR="00FA0B9E" w:rsidTr="00FA0B9E">
        <w:tblPrEx>
          <w:tblCellMar>
            <w:top w:w="0" w:type="dxa"/>
            <w:bottom w:w="0" w:type="dxa"/>
          </w:tblCellMar>
        </w:tblPrEx>
        <w:trPr>
          <w:trHeight w:val="107"/>
        </w:trPr>
        <w:tc>
          <w:tcPr>
            <w:tcW w:w="1336"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573" w:type="dxa"/>
            <w:tcBorders>
              <w:top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594" w:type="dxa"/>
            <w:tcBorders>
              <w:top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323" w:type="dxa"/>
            <w:tcBorders>
              <w:top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342" w:type="dxa"/>
            <w:tcBorders>
              <w:top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340" w:type="dxa"/>
            <w:tcBorders>
              <w:top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c>
          <w:tcPr>
            <w:tcW w:w="1344" w:type="dxa"/>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rPr>
                <w:b/>
                <w:bCs/>
                <w:sz w:val="23"/>
                <w:szCs w:val="23"/>
              </w:rPr>
            </w:pPr>
          </w:p>
        </w:tc>
      </w:tr>
      <w:tr w:rsidR="00FA0B9E" w:rsidTr="00FA0B9E">
        <w:tblPrEx>
          <w:tblCellMar>
            <w:top w:w="0" w:type="dxa"/>
            <w:bottom w:w="0" w:type="dxa"/>
          </w:tblCellMar>
        </w:tblPrEx>
        <w:trPr>
          <w:trHeight w:val="107"/>
        </w:trPr>
        <w:tc>
          <w:tcPr>
            <w:tcW w:w="8508" w:type="dxa"/>
            <w:gridSpan w:val="6"/>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rPr>
                <w:sz w:val="23"/>
                <w:szCs w:val="23"/>
              </w:rPr>
            </w:pPr>
            <w:r>
              <w:rPr>
                <w:b/>
                <w:bCs/>
                <w:sz w:val="23"/>
                <w:szCs w:val="23"/>
              </w:rPr>
              <w:t xml:space="preserve">Genel Toplam </w:t>
            </w:r>
          </w:p>
        </w:tc>
        <w:tc>
          <w:tcPr>
            <w:tcW w:w="1344" w:type="dxa"/>
            <w:tcBorders>
              <w:top w:val="single" w:sz="4" w:space="0" w:color="auto"/>
              <w:left w:val="single" w:sz="4" w:space="0" w:color="auto"/>
              <w:bottom w:val="single" w:sz="4" w:space="0" w:color="auto"/>
              <w:right w:val="single" w:sz="4" w:space="0" w:color="auto"/>
            </w:tcBorders>
            <w:vAlign w:val="center"/>
          </w:tcPr>
          <w:p w:rsidR="00FA0B9E" w:rsidRDefault="0070066B" w:rsidP="00FA0B9E">
            <w:pPr>
              <w:pStyle w:val="Default"/>
              <w:rPr>
                <w:sz w:val="23"/>
                <w:szCs w:val="23"/>
              </w:rPr>
            </w:pPr>
            <w:proofErr w:type="gramStart"/>
            <w:r w:rsidRPr="0070066B">
              <w:rPr>
                <w:b/>
                <w:bCs/>
                <w:sz w:val="23"/>
                <w:szCs w:val="23"/>
                <w:highlight w:val="yellow"/>
              </w:rPr>
              <w:t>…………</w:t>
            </w:r>
            <w:proofErr w:type="gramEnd"/>
          </w:p>
        </w:tc>
      </w:tr>
      <w:tr w:rsidR="00FA0B9E" w:rsidTr="00FA0B9E">
        <w:tblPrEx>
          <w:tblCellMar>
            <w:top w:w="0" w:type="dxa"/>
            <w:bottom w:w="0" w:type="dxa"/>
          </w:tblCellMar>
        </w:tblPrEx>
        <w:trPr>
          <w:trHeight w:val="107"/>
        </w:trPr>
        <w:tc>
          <w:tcPr>
            <w:tcW w:w="8508" w:type="dxa"/>
            <w:gridSpan w:val="6"/>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rPr>
                <w:sz w:val="23"/>
                <w:szCs w:val="23"/>
              </w:rPr>
            </w:pPr>
            <w:r>
              <w:rPr>
                <w:b/>
                <w:bCs/>
                <w:sz w:val="23"/>
                <w:szCs w:val="23"/>
              </w:rPr>
              <w:t xml:space="preserve">KDV (%) </w:t>
            </w:r>
          </w:p>
        </w:tc>
        <w:tc>
          <w:tcPr>
            <w:tcW w:w="1344" w:type="dxa"/>
            <w:tcBorders>
              <w:top w:val="single" w:sz="4" w:space="0" w:color="auto"/>
              <w:left w:val="single" w:sz="4" w:space="0" w:color="auto"/>
              <w:bottom w:val="single" w:sz="4" w:space="0" w:color="auto"/>
              <w:right w:val="single" w:sz="4" w:space="0" w:color="auto"/>
            </w:tcBorders>
            <w:vAlign w:val="center"/>
          </w:tcPr>
          <w:p w:rsidR="00FA0B9E" w:rsidRDefault="0070066B" w:rsidP="00FA0B9E">
            <w:pPr>
              <w:pStyle w:val="Default"/>
              <w:rPr>
                <w:sz w:val="23"/>
                <w:szCs w:val="23"/>
              </w:rPr>
            </w:pPr>
            <w:proofErr w:type="gramStart"/>
            <w:r w:rsidRPr="0070066B">
              <w:rPr>
                <w:b/>
                <w:bCs/>
                <w:sz w:val="23"/>
                <w:szCs w:val="23"/>
                <w:highlight w:val="yellow"/>
              </w:rPr>
              <w:t>…………</w:t>
            </w:r>
            <w:proofErr w:type="gramEnd"/>
          </w:p>
        </w:tc>
      </w:tr>
      <w:tr w:rsidR="00FA0B9E" w:rsidTr="00FA0B9E">
        <w:tblPrEx>
          <w:tblCellMar>
            <w:top w:w="0" w:type="dxa"/>
            <w:bottom w:w="0" w:type="dxa"/>
          </w:tblCellMar>
        </w:tblPrEx>
        <w:trPr>
          <w:trHeight w:val="107"/>
        </w:trPr>
        <w:tc>
          <w:tcPr>
            <w:tcW w:w="8508" w:type="dxa"/>
            <w:gridSpan w:val="6"/>
            <w:tcBorders>
              <w:top w:val="single" w:sz="4" w:space="0" w:color="auto"/>
              <w:left w:val="single" w:sz="4" w:space="0" w:color="auto"/>
              <w:bottom w:val="single" w:sz="4" w:space="0" w:color="auto"/>
              <w:right w:val="single" w:sz="4" w:space="0" w:color="auto"/>
            </w:tcBorders>
            <w:vAlign w:val="center"/>
          </w:tcPr>
          <w:p w:rsidR="00FA0B9E" w:rsidRDefault="00FA0B9E" w:rsidP="00FA0B9E">
            <w:pPr>
              <w:pStyle w:val="Default"/>
              <w:rPr>
                <w:sz w:val="23"/>
                <w:szCs w:val="23"/>
              </w:rPr>
            </w:pPr>
            <w:r>
              <w:rPr>
                <w:b/>
                <w:bCs/>
                <w:sz w:val="23"/>
                <w:szCs w:val="23"/>
              </w:rPr>
              <w:t xml:space="preserve">Toplam </w:t>
            </w:r>
          </w:p>
        </w:tc>
        <w:tc>
          <w:tcPr>
            <w:tcW w:w="1344" w:type="dxa"/>
            <w:tcBorders>
              <w:top w:val="single" w:sz="4" w:space="0" w:color="auto"/>
              <w:left w:val="single" w:sz="4" w:space="0" w:color="auto"/>
              <w:bottom w:val="single" w:sz="4" w:space="0" w:color="auto"/>
              <w:right w:val="single" w:sz="4" w:space="0" w:color="auto"/>
            </w:tcBorders>
            <w:vAlign w:val="center"/>
          </w:tcPr>
          <w:p w:rsidR="00FA0B9E" w:rsidRDefault="0070066B" w:rsidP="00FA0B9E">
            <w:pPr>
              <w:pStyle w:val="Default"/>
              <w:rPr>
                <w:sz w:val="23"/>
                <w:szCs w:val="23"/>
              </w:rPr>
            </w:pPr>
            <w:proofErr w:type="gramStart"/>
            <w:r w:rsidRPr="0070066B">
              <w:rPr>
                <w:b/>
                <w:bCs/>
                <w:sz w:val="23"/>
                <w:szCs w:val="23"/>
                <w:highlight w:val="yellow"/>
              </w:rPr>
              <w:t>…………</w:t>
            </w:r>
            <w:proofErr w:type="gramEnd"/>
          </w:p>
        </w:tc>
      </w:tr>
    </w:tbl>
    <w:p w:rsidR="00B50B8A" w:rsidRPr="00FA0B9E" w:rsidRDefault="00FA0B9E" w:rsidP="00FA0B9E">
      <w:pPr>
        <w:tabs>
          <w:tab w:val="left" w:pos="3576"/>
        </w:tabs>
        <w:jc w:val="both"/>
        <w:rPr>
          <w:rFonts w:ascii="Times New Roman" w:hAnsi="Times New Roman" w:cs="Times New Roman"/>
          <w:sz w:val="24"/>
          <w:szCs w:val="24"/>
        </w:rPr>
      </w:pPr>
      <w:r w:rsidRPr="00FA0B9E">
        <w:rPr>
          <w:rFonts w:ascii="Times New Roman" w:hAnsi="Times New Roman" w:cs="Times New Roman"/>
          <w:sz w:val="24"/>
          <w:szCs w:val="24"/>
        </w:rPr>
        <w:t>Not: Birim fiyat ile birim fiyatın/fiyatların toplanmasıyla elde edilen toplam fiyat arasında tutarsızlık olması durumunda, birim fiyat geçerli olacaktır.</w:t>
      </w:r>
    </w:p>
    <w:p w:rsidR="00FA0B9E" w:rsidRPr="002317C7" w:rsidRDefault="00FA0B9E" w:rsidP="00FA0B9E">
      <w:pPr>
        <w:pStyle w:val="Default"/>
      </w:pPr>
      <w:r w:rsidRPr="002317C7">
        <w:rPr>
          <w:b/>
          <w:bCs/>
        </w:rPr>
        <w:t xml:space="preserve">Yedek Parçalar </w:t>
      </w:r>
      <w:r w:rsidRPr="002317C7">
        <w:rPr>
          <w:b/>
          <w:bCs/>
        </w:rPr>
        <w:tab/>
      </w:r>
      <w:r w:rsidRPr="002317C7">
        <w:rPr>
          <w:b/>
          <w:bCs/>
        </w:rPr>
        <w:tab/>
      </w:r>
      <w:r w:rsidRPr="002317C7">
        <w:rPr>
          <w:b/>
          <w:bCs/>
        </w:rPr>
        <w:t xml:space="preserve">: </w:t>
      </w:r>
      <w:proofErr w:type="gramStart"/>
      <w:r w:rsidR="0070066B" w:rsidRPr="0070066B">
        <w:rPr>
          <w:b/>
          <w:bCs/>
          <w:sz w:val="23"/>
          <w:szCs w:val="23"/>
          <w:highlight w:val="yellow"/>
        </w:rPr>
        <w:t>……………..</w:t>
      </w:r>
      <w:proofErr w:type="gramEnd"/>
    </w:p>
    <w:p w:rsidR="00FA0B9E" w:rsidRPr="002317C7" w:rsidRDefault="00FA0B9E" w:rsidP="00FA0B9E">
      <w:pPr>
        <w:pStyle w:val="Default"/>
      </w:pPr>
      <w:r w:rsidRPr="002317C7">
        <w:rPr>
          <w:b/>
          <w:bCs/>
        </w:rPr>
        <w:t xml:space="preserve">Araçlar ve Aksesuarlar </w:t>
      </w:r>
      <w:r w:rsidRPr="002317C7">
        <w:rPr>
          <w:b/>
          <w:bCs/>
        </w:rPr>
        <w:tab/>
      </w:r>
      <w:r w:rsidRPr="002317C7">
        <w:rPr>
          <w:b/>
          <w:bCs/>
        </w:rPr>
        <w:t xml:space="preserve">: </w:t>
      </w:r>
      <w:proofErr w:type="gramStart"/>
      <w:r w:rsidR="0070066B" w:rsidRPr="0070066B">
        <w:rPr>
          <w:b/>
          <w:bCs/>
          <w:sz w:val="23"/>
          <w:szCs w:val="23"/>
          <w:highlight w:val="yellow"/>
        </w:rPr>
        <w:t>……………..</w:t>
      </w:r>
      <w:proofErr w:type="gramEnd"/>
    </w:p>
    <w:p w:rsidR="00FA0B9E" w:rsidRPr="002317C7" w:rsidRDefault="00FA0B9E" w:rsidP="00FA0B9E">
      <w:pPr>
        <w:pStyle w:val="Default"/>
      </w:pPr>
      <w:r w:rsidRPr="002317C7">
        <w:rPr>
          <w:b/>
          <w:bCs/>
        </w:rPr>
        <w:t xml:space="preserve">Kullanma Kılavuzları </w:t>
      </w:r>
      <w:r w:rsidRPr="002317C7">
        <w:rPr>
          <w:b/>
          <w:bCs/>
        </w:rPr>
        <w:tab/>
      </w:r>
      <w:r w:rsidRPr="002317C7">
        <w:rPr>
          <w:b/>
          <w:bCs/>
        </w:rPr>
        <w:t xml:space="preserve">: </w:t>
      </w:r>
      <w:proofErr w:type="gramStart"/>
      <w:r w:rsidR="0070066B" w:rsidRPr="0070066B">
        <w:rPr>
          <w:b/>
          <w:bCs/>
          <w:sz w:val="23"/>
          <w:szCs w:val="23"/>
          <w:highlight w:val="yellow"/>
        </w:rPr>
        <w:t>……………..</w:t>
      </w:r>
      <w:proofErr w:type="gramEnd"/>
    </w:p>
    <w:p w:rsidR="00B50B8A" w:rsidRPr="002317C7" w:rsidRDefault="00FA0B9E" w:rsidP="00FA0B9E">
      <w:pPr>
        <w:tabs>
          <w:tab w:val="left" w:pos="3576"/>
        </w:tabs>
        <w:rPr>
          <w:rFonts w:ascii="Times New Roman" w:hAnsi="Times New Roman" w:cs="Times New Roman"/>
          <w:sz w:val="24"/>
          <w:szCs w:val="24"/>
        </w:rPr>
      </w:pPr>
      <w:r w:rsidRPr="002317C7">
        <w:rPr>
          <w:rFonts w:ascii="Times New Roman" w:hAnsi="Times New Roman" w:cs="Times New Roman"/>
          <w:b/>
          <w:bCs/>
          <w:sz w:val="24"/>
          <w:szCs w:val="24"/>
        </w:rPr>
        <w:t xml:space="preserve">Bakım Koşulları </w:t>
      </w:r>
      <w:r w:rsidR="0070066B">
        <w:rPr>
          <w:rFonts w:ascii="Times New Roman" w:hAnsi="Times New Roman" w:cs="Times New Roman"/>
          <w:b/>
          <w:bCs/>
          <w:sz w:val="24"/>
          <w:szCs w:val="24"/>
        </w:rPr>
        <w:t xml:space="preserve">                  </w:t>
      </w:r>
      <w:r w:rsidRPr="002317C7">
        <w:rPr>
          <w:rFonts w:ascii="Times New Roman" w:hAnsi="Times New Roman" w:cs="Times New Roman"/>
          <w:b/>
          <w:bCs/>
          <w:sz w:val="24"/>
          <w:szCs w:val="24"/>
        </w:rPr>
        <w:t>:</w:t>
      </w:r>
      <w:r w:rsidR="0070066B" w:rsidRPr="0070066B">
        <w:rPr>
          <w:b/>
          <w:bCs/>
          <w:sz w:val="23"/>
          <w:szCs w:val="23"/>
          <w:highlight w:val="yellow"/>
        </w:rPr>
        <w:t xml:space="preserve"> </w:t>
      </w:r>
      <w:proofErr w:type="gramStart"/>
      <w:r w:rsidR="0070066B" w:rsidRPr="0070066B">
        <w:rPr>
          <w:b/>
          <w:bCs/>
          <w:sz w:val="23"/>
          <w:szCs w:val="23"/>
          <w:highlight w:val="yellow"/>
        </w:rPr>
        <w:t>……………..</w:t>
      </w:r>
      <w:proofErr w:type="gramEnd"/>
    </w:p>
    <w:p w:rsidR="00FA0B9E" w:rsidRPr="002317C7" w:rsidRDefault="00FA0B9E" w:rsidP="00FA0B9E">
      <w:pPr>
        <w:pStyle w:val="Default"/>
        <w:spacing w:after="27"/>
        <w:jc w:val="both"/>
      </w:pPr>
      <w:r w:rsidRPr="002317C7">
        <w:rPr>
          <w:b/>
          <w:bCs/>
        </w:rPr>
        <w:t xml:space="preserve">2. Sabit Fiyat: </w:t>
      </w:r>
      <w:r w:rsidRPr="002317C7">
        <w:t xml:space="preserve">Yukarıda belirtilen fiyatlar kesin ve sabit olup sözleşmenin uygulanması sırasında herhangi bir değişiklik yapılmayacaktır. </w:t>
      </w:r>
    </w:p>
    <w:p w:rsidR="00FA0B9E" w:rsidRPr="002317C7" w:rsidRDefault="00FA0B9E" w:rsidP="00FA0B9E">
      <w:pPr>
        <w:pStyle w:val="Default"/>
        <w:spacing w:after="27"/>
        <w:jc w:val="both"/>
      </w:pPr>
      <w:r w:rsidRPr="002317C7">
        <w:rPr>
          <w:b/>
          <w:bCs/>
        </w:rPr>
        <w:t>3. Teslimat Takvimi</w:t>
      </w:r>
      <w:r w:rsidRPr="002317C7">
        <w:t xml:space="preserve">: Teslimat yukarıda belirtilen sürede tamamlanacaktır. </w:t>
      </w:r>
    </w:p>
    <w:p w:rsidR="00FA0B9E" w:rsidRPr="002317C7" w:rsidRDefault="00FA0B9E" w:rsidP="00FA0B9E">
      <w:pPr>
        <w:pStyle w:val="Default"/>
        <w:spacing w:after="27"/>
        <w:jc w:val="both"/>
      </w:pPr>
      <w:r w:rsidRPr="002317C7">
        <w:rPr>
          <w:b/>
          <w:bCs/>
        </w:rPr>
        <w:t xml:space="preserve">4. Ödeme: </w:t>
      </w:r>
      <w:r w:rsidRPr="002317C7">
        <w:t xml:space="preserve">Fatura bedelinin tamamı makine ve </w:t>
      </w:r>
      <w:proofErr w:type="gramStart"/>
      <w:r w:rsidRPr="002317C7">
        <w:t>ekipmanın</w:t>
      </w:r>
      <w:proofErr w:type="gramEnd"/>
      <w:r w:rsidRPr="002317C7">
        <w:t xml:space="preserve"> teslimini takiben ödenecektir. </w:t>
      </w:r>
    </w:p>
    <w:p w:rsidR="00FA0B9E" w:rsidRPr="002317C7" w:rsidRDefault="00FA0B9E" w:rsidP="00FA0B9E">
      <w:pPr>
        <w:pStyle w:val="Default"/>
        <w:spacing w:after="27"/>
        <w:jc w:val="both"/>
      </w:pPr>
      <w:r w:rsidRPr="002317C7">
        <w:rPr>
          <w:b/>
          <w:bCs/>
        </w:rPr>
        <w:t xml:space="preserve">5. Satın Alma: </w:t>
      </w:r>
      <w:r w:rsidRPr="002317C7">
        <w:t xml:space="preserve">Fatura bedeli uygulama rehberinde yer alan hükümler doğrultusunda ödenecektir. </w:t>
      </w:r>
    </w:p>
    <w:p w:rsidR="00FA0B9E" w:rsidRPr="002317C7" w:rsidRDefault="00FA0B9E" w:rsidP="00FA0B9E">
      <w:pPr>
        <w:pStyle w:val="Default"/>
        <w:spacing w:after="27"/>
        <w:jc w:val="both"/>
      </w:pPr>
      <w:r w:rsidRPr="002317C7">
        <w:rPr>
          <w:b/>
          <w:bCs/>
        </w:rPr>
        <w:t xml:space="preserve">6. Garanti: </w:t>
      </w:r>
      <w:r w:rsidRPr="002317C7">
        <w:t xml:space="preserve">Makine ve </w:t>
      </w:r>
      <w:proofErr w:type="gramStart"/>
      <w:r w:rsidRPr="002317C7">
        <w:t>ekipman</w:t>
      </w:r>
      <w:proofErr w:type="gramEnd"/>
      <w:r w:rsidRPr="002317C7">
        <w:t xml:space="preserve"> alıcıya teslim edildiği tarihten itibaren en az 12 (on iki) ay boyunca imalatçının garantisi altında olacaktır. Garanti süresini ve şartlarını ayrıntılı şekilde belirtiniz. </w:t>
      </w:r>
    </w:p>
    <w:p w:rsidR="00FA0B9E" w:rsidRPr="002317C7" w:rsidRDefault="00FA0B9E" w:rsidP="00FA0B9E">
      <w:pPr>
        <w:pStyle w:val="Default"/>
        <w:spacing w:after="27"/>
        <w:jc w:val="both"/>
      </w:pPr>
      <w:r w:rsidRPr="002317C7">
        <w:rPr>
          <w:b/>
          <w:bCs/>
        </w:rPr>
        <w:t xml:space="preserve">7. Ambalaj ve İşaretleme Talimatları: </w:t>
      </w:r>
    </w:p>
    <w:p w:rsidR="00FA0B9E" w:rsidRPr="002317C7" w:rsidRDefault="00FA0B9E" w:rsidP="00FA0B9E">
      <w:pPr>
        <w:pStyle w:val="Default"/>
        <w:jc w:val="both"/>
      </w:pPr>
      <w:r w:rsidRPr="002317C7">
        <w:rPr>
          <w:b/>
          <w:bCs/>
        </w:rPr>
        <w:t xml:space="preserve">8. İstenen Teknik Özellikler: </w:t>
      </w:r>
    </w:p>
    <w:p w:rsidR="00FA0B9E" w:rsidRPr="002317C7" w:rsidRDefault="00FA0B9E" w:rsidP="00FA0B9E">
      <w:pPr>
        <w:pStyle w:val="Default"/>
        <w:jc w:val="both"/>
      </w:pPr>
      <w:r w:rsidRPr="002317C7">
        <w:t xml:space="preserve">(I) Genel Tanım </w:t>
      </w:r>
    </w:p>
    <w:p w:rsidR="00FA0B9E" w:rsidRPr="002317C7" w:rsidRDefault="00FA0B9E" w:rsidP="00FA0B9E">
      <w:pPr>
        <w:pStyle w:val="Default"/>
        <w:jc w:val="both"/>
      </w:pPr>
      <w:r w:rsidRPr="002317C7">
        <w:t xml:space="preserve">(II) Teknik Özellikler ve Standartlar </w:t>
      </w:r>
    </w:p>
    <w:p w:rsidR="00FA0B9E" w:rsidRPr="002317C7" w:rsidRDefault="00FA0B9E" w:rsidP="00FA0B9E">
      <w:pPr>
        <w:pStyle w:val="Default"/>
        <w:jc w:val="both"/>
      </w:pPr>
      <w:r w:rsidRPr="002317C7">
        <w:t xml:space="preserve">(III) Performans Değerleri </w:t>
      </w:r>
    </w:p>
    <w:p w:rsidR="00FA0B9E" w:rsidRPr="002317C7" w:rsidRDefault="00FA0B9E" w:rsidP="00FA0B9E">
      <w:pPr>
        <w:pStyle w:val="Default"/>
        <w:jc w:val="both"/>
      </w:pPr>
      <w:r w:rsidRPr="002317C7">
        <w:t xml:space="preserve">Tedarikçi yukarıdaki şartlara uyacağını teyit eder. </w:t>
      </w:r>
    </w:p>
    <w:p w:rsidR="00FA0B9E" w:rsidRPr="002317C7" w:rsidRDefault="00FA0B9E" w:rsidP="00FA0B9E">
      <w:pPr>
        <w:pStyle w:val="Default"/>
        <w:jc w:val="both"/>
      </w:pPr>
      <w:r w:rsidRPr="002317C7">
        <w:rPr>
          <w:b/>
          <w:bCs/>
        </w:rPr>
        <w:t xml:space="preserve">9. Tedarikçinin Yükümlülüklerini Yerine Getirmemesi: </w:t>
      </w:r>
      <w:r w:rsidRPr="002317C7">
        <w:t xml:space="preserve">Tedarikçi, alıcının vereceği 21 (yirmi bir) günlük ihbarnameye rağmen, sipariş edilen makine ve </w:t>
      </w:r>
      <w:proofErr w:type="gramStart"/>
      <w:r w:rsidRPr="002317C7">
        <w:t>ekipmanı</w:t>
      </w:r>
      <w:proofErr w:type="gramEnd"/>
      <w:r w:rsidRPr="002317C7">
        <w:t xml:space="preserve"> yukarıda belirtilen temin kayıt ve şartlarına uygun olarak teslim edemezse alıcı, tedarikçiye karşı herhangi bir yükümlülüğe girmeden Sipariş Emrini iptal edebilir. </w:t>
      </w:r>
    </w:p>
    <w:p w:rsidR="00FA0B9E" w:rsidRPr="002317C7" w:rsidRDefault="00FA0B9E" w:rsidP="00FA0B9E">
      <w:pPr>
        <w:pStyle w:val="Default"/>
      </w:pPr>
    </w:p>
    <w:p w:rsidR="00FA0B9E" w:rsidRPr="002317C7" w:rsidRDefault="00FA0B9E" w:rsidP="00FA0B9E">
      <w:pPr>
        <w:pStyle w:val="Default"/>
      </w:pPr>
      <w:r w:rsidRPr="002317C7">
        <w:rPr>
          <w:b/>
          <w:bCs/>
        </w:rPr>
        <w:t xml:space="preserve">Tedarikçinin Adı Soyadı/Unvanı </w:t>
      </w:r>
      <w:r w:rsidRPr="002317C7">
        <w:rPr>
          <w:b/>
          <w:bCs/>
        </w:rPr>
        <w:tab/>
      </w:r>
      <w:r w:rsidRPr="002317C7">
        <w:rPr>
          <w:b/>
          <w:bCs/>
        </w:rPr>
        <w:t xml:space="preserve">: </w:t>
      </w:r>
      <w:proofErr w:type="gramStart"/>
      <w:r w:rsidR="00C743B0" w:rsidRPr="0070066B">
        <w:rPr>
          <w:b/>
          <w:bCs/>
          <w:sz w:val="23"/>
          <w:szCs w:val="23"/>
          <w:highlight w:val="yellow"/>
        </w:rPr>
        <w:t>……………..</w:t>
      </w:r>
      <w:proofErr w:type="gramEnd"/>
    </w:p>
    <w:p w:rsidR="00FA0B9E" w:rsidRPr="002317C7" w:rsidRDefault="00FA0B9E" w:rsidP="00FA0B9E">
      <w:pPr>
        <w:pStyle w:val="Default"/>
      </w:pPr>
      <w:r w:rsidRPr="002317C7">
        <w:rPr>
          <w:b/>
          <w:bCs/>
        </w:rPr>
        <w:t xml:space="preserve">Yetkili Kişinin İmzası </w:t>
      </w:r>
      <w:r w:rsidRPr="002317C7">
        <w:rPr>
          <w:b/>
          <w:bCs/>
        </w:rPr>
        <w:tab/>
      </w:r>
      <w:r w:rsidRPr="002317C7">
        <w:rPr>
          <w:b/>
          <w:bCs/>
        </w:rPr>
        <w:tab/>
      </w:r>
      <w:r w:rsidRPr="002317C7">
        <w:rPr>
          <w:b/>
          <w:bCs/>
        </w:rPr>
        <w:t xml:space="preserve">: </w:t>
      </w:r>
      <w:proofErr w:type="gramStart"/>
      <w:r w:rsidR="00C743B0" w:rsidRPr="0070066B">
        <w:rPr>
          <w:b/>
          <w:bCs/>
          <w:sz w:val="23"/>
          <w:szCs w:val="23"/>
          <w:highlight w:val="yellow"/>
        </w:rPr>
        <w:t>……………..</w:t>
      </w:r>
      <w:proofErr w:type="gramEnd"/>
    </w:p>
    <w:p w:rsidR="00B50B8A" w:rsidRPr="002317C7" w:rsidRDefault="00FA0B9E" w:rsidP="00FA0B9E">
      <w:pPr>
        <w:tabs>
          <w:tab w:val="left" w:pos="3576"/>
        </w:tabs>
        <w:rPr>
          <w:rFonts w:ascii="Times New Roman" w:hAnsi="Times New Roman" w:cs="Times New Roman"/>
          <w:sz w:val="24"/>
          <w:szCs w:val="24"/>
        </w:rPr>
      </w:pPr>
      <w:r w:rsidRPr="002317C7">
        <w:rPr>
          <w:rFonts w:ascii="Times New Roman" w:hAnsi="Times New Roman" w:cs="Times New Roman"/>
          <w:b/>
          <w:bCs/>
          <w:sz w:val="24"/>
          <w:szCs w:val="24"/>
        </w:rPr>
        <w:t xml:space="preserve">Tarih </w:t>
      </w:r>
      <w:r w:rsidRPr="002317C7">
        <w:rPr>
          <w:rFonts w:ascii="Times New Roman" w:hAnsi="Times New Roman" w:cs="Times New Roman"/>
          <w:b/>
          <w:bCs/>
          <w:sz w:val="24"/>
          <w:szCs w:val="24"/>
        </w:rPr>
        <w:tab/>
      </w:r>
      <w:r w:rsidRPr="002317C7">
        <w:rPr>
          <w:rFonts w:ascii="Times New Roman" w:hAnsi="Times New Roman" w:cs="Times New Roman"/>
          <w:b/>
          <w:bCs/>
          <w:sz w:val="24"/>
          <w:szCs w:val="24"/>
        </w:rPr>
        <w:t>:</w:t>
      </w:r>
      <w:r w:rsidR="00C743B0" w:rsidRPr="00C743B0">
        <w:rPr>
          <w:b/>
          <w:bCs/>
          <w:sz w:val="23"/>
          <w:szCs w:val="23"/>
          <w:highlight w:val="yellow"/>
        </w:rPr>
        <w:t xml:space="preserve"> </w:t>
      </w:r>
      <w:proofErr w:type="gramStart"/>
      <w:r w:rsidR="00C743B0" w:rsidRPr="0070066B">
        <w:rPr>
          <w:b/>
          <w:bCs/>
          <w:sz w:val="23"/>
          <w:szCs w:val="23"/>
          <w:highlight w:val="yellow"/>
        </w:rPr>
        <w:t>……………..</w:t>
      </w:r>
      <w:proofErr w:type="gramEnd"/>
    </w:p>
    <w:p w:rsidR="002A6A65" w:rsidRDefault="002A6A65" w:rsidP="002A6A65">
      <w:pPr>
        <w:autoSpaceDE w:val="0"/>
        <w:autoSpaceDN w:val="0"/>
        <w:adjustRightInd w:val="0"/>
        <w:spacing w:after="0" w:line="240" w:lineRule="auto"/>
        <w:ind w:left="7080" w:firstLine="708"/>
        <w:rPr>
          <w:rFonts w:ascii="Times New Roman" w:hAnsi="Times New Roman" w:cs="Times New Roman"/>
          <w:b/>
          <w:bCs/>
          <w:sz w:val="28"/>
          <w:szCs w:val="28"/>
        </w:rPr>
      </w:pPr>
      <w:r w:rsidRPr="002A6A65">
        <w:rPr>
          <w:rFonts w:ascii="Times New Roman" w:hAnsi="Times New Roman" w:cs="Times New Roman"/>
          <w:b/>
          <w:bCs/>
          <w:sz w:val="28"/>
          <w:szCs w:val="28"/>
        </w:rPr>
        <w:lastRenderedPageBreak/>
        <w:t xml:space="preserve">EK-1Ç </w:t>
      </w:r>
    </w:p>
    <w:p w:rsidR="002A6A65" w:rsidRPr="002A6A65" w:rsidRDefault="002A6A65" w:rsidP="002A6A65">
      <w:pPr>
        <w:autoSpaceDE w:val="0"/>
        <w:autoSpaceDN w:val="0"/>
        <w:adjustRightInd w:val="0"/>
        <w:spacing w:after="0" w:line="240" w:lineRule="auto"/>
        <w:ind w:left="7080" w:firstLine="708"/>
        <w:rPr>
          <w:rFonts w:ascii="Times New Roman" w:hAnsi="Times New Roman" w:cs="Times New Roman"/>
          <w:sz w:val="28"/>
          <w:szCs w:val="28"/>
        </w:rPr>
      </w:pPr>
    </w:p>
    <w:p w:rsidR="002A6A65" w:rsidRDefault="002A6A65" w:rsidP="002A6A65">
      <w:pPr>
        <w:autoSpaceDE w:val="0"/>
        <w:autoSpaceDN w:val="0"/>
        <w:adjustRightInd w:val="0"/>
        <w:spacing w:after="0" w:line="240" w:lineRule="auto"/>
        <w:rPr>
          <w:rFonts w:ascii="Times New Roman" w:hAnsi="Times New Roman" w:cs="Times New Roman"/>
          <w:b/>
          <w:bCs/>
          <w:sz w:val="28"/>
          <w:szCs w:val="28"/>
        </w:rPr>
      </w:pPr>
      <w:r w:rsidRPr="002A6A65">
        <w:rPr>
          <w:rFonts w:ascii="Times New Roman" w:hAnsi="Times New Roman" w:cs="Times New Roman"/>
          <w:b/>
          <w:bCs/>
          <w:sz w:val="28"/>
          <w:szCs w:val="28"/>
        </w:rPr>
        <w:t>MAKİNE VE EKİPMAN ALIMLARI-DEĞERLENDİRME FORMU</w:t>
      </w:r>
    </w:p>
    <w:p w:rsidR="002A6A65" w:rsidRPr="002A6A65" w:rsidRDefault="002A6A65" w:rsidP="002A6A65">
      <w:pPr>
        <w:autoSpaceDE w:val="0"/>
        <w:autoSpaceDN w:val="0"/>
        <w:adjustRightInd w:val="0"/>
        <w:spacing w:after="0" w:line="240" w:lineRule="auto"/>
        <w:rPr>
          <w:rFonts w:ascii="Calibri" w:hAnsi="Calibri" w:cs="Calibri"/>
          <w:sz w:val="28"/>
          <w:szCs w:val="28"/>
        </w:rPr>
      </w:pPr>
      <w:r w:rsidRPr="002A6A65">
        <w:rPr>
          <w:rFonts w:ascii="Times New Roman" w:hAnsi="Times New Roman" w:cs="Times New Roman"/>
          <w:b/>
          <w:bCs/>
          <w:sz w:val="28"/>
          <w:szCs w:val="28"/>
        </w:rPr>
        <w:t xml:space="preserve"> </w:t>
      </w:r>
    </w:p>
    <w:p w:rsidR="002A6A65" w:rsidRPr="002A6A65" w:rsidRDefault="002A6A65" w:rsidP="002A6A65">
      <w:pPr>
        <w:autoSpaceDE w:val="0"/>
        <w:autoSpaceDN w:val="0"/>
        <w:adjustRightInd w:val="0"/>
        <w:spacing w:after="31" w:line="240" w:lineRule="auto"/>
        <w:rPr>
          <w:rFonts w:ascii="Times New Roman" w:hAnsi="Times New Roman" w:cs="Times New Roman"/>
          <w:sz w:val="23"/>
          <w:szCs w:val="23"/>
        </w:rPr>
      </w:pPr>
      <w:r w:rsidRPr="002A6A65">
        <w:rPr>
          <w:rFonts w:ascii="Times New Roman" w:hAnsi="Times New Roman" w:cs="Times New Roman"/>
          <w:b/>
          <w:bCs/>
          <w:sz w:val="23"/>
          <w:szCs w:val="23"/>
        </w:rPr>
        <w:t xml:space="preserve">1. Projenin Adı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Pr="002A6A65">
        <w:rPr>
          <w:rFonts w:ascii="Times New Roman" w:hAnsi="Times New Roman" w:cs="Times New Roman"/>
          <w:b/>
          <w:bCs/>
          <w:sz w:val="23"/>
          <w:szCs w:val="23"/>
        </w:rPr>
        <w:t xml:space="preserve">: </w:t>
      </w:r>
      <w:proofErr w:type="gramStart"/>
      <w:r w:rsidRPr="002A6A65">
        <w:rPr>
          <w:rFonts w:ascii="Times New Roman" w:hAnsi="Times New Roman" w:cs="Times New Roman"/>
          <w:b/>
          <w:bCs/>
          <w:sz w:val="23"/>
          <w:szCs w:val="23"/>
          <w:highlight w:val="yellow"/>
        </w:rPr>
        <w:t>……………</w:t>
      </w:r>
      <w:proofErr w:type="gramEnd"/>
    </w:p>
    <w:p w:rsidR="002A6A65" w:rsidRPr="002A6A65" w:rsidRDefault="002A6A65" w:rsidP="002A6A65">
      <w:pPr>
        <w:autoSpaceDE w:val="0"/>
        <w:autoSpaceDN w:val="0"/>
        <w:adjustRightInd w:val="0"/>
        <w:spacing w:after="31" w:line="240" w:lineRule="auto"/>
        <w:rPr>
          <w:rFonts w:ascii="Times New Roman" w:hAnsi="Times New Roman" w:cs="Times New Roman"/>
          <w:sz w:val="23"/>
          <w:szCs w:val="23"/>
        </w:rPr>
      </w:pPr>
      <w:r w:rsidRPr="002A6A65">
        <w:rPr>
          <w:rFonts w:ascii="Times New Roman" w:hAnsi="Times New Roman" w:cs="Times New Roman"/>
          <w:b/>
          <w:bCs/>
          <w:sz w:val="23"/>
          <w:szCs w:val="23"/>
        </w:rPr>
        <w:t xml:space="preserve">2. İl Müdürlüğü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Pr="002A6A65">
        <w:rPr>
          <w:rFonts w:ascii="Times New Roman" w:hAnsi="Times New Roman" w:cs="Times New Roman"/>
          <w:b/>
          <w:bCs/>
          <w:sz w:val="23"/>
          <w:szCs w:val="23"/>
        </w:rPr>
        <w:t xml:space="preserve">: </w:t>
      </w:r>
      <w:proofErr w:type="gramStart"/>
      <w:r w:rsidRPr="002A6A65">
        <w:rPr>
          <w:rFonts w:ascii="Times New Roman" w:hAnsi="Times New Roman" w:cs="Times New Roman"/>
          <w:b/>
          <w:bCs/>
          <w:sz w:val="23"/>
          <w:szCs w:val="23"/>
          <w:highlight w:val="yellow"/>
        </w:rPr>
        <w:t>……………</w:t>
      </w:r>
      <w:proofErr w:type="gramEnd"/>
    </w:p>
    <w:p w:rsidR="002A6A65" w:rsidRPr="002A6A65" w:rsidRDefault="002A6A65" w:rsidP="002A6A65">
      <w:pPr>
        <w:autoSpaceDE w:val="0"/>
        <w:autoSpaceDN w:val="0"/>
        <w:adjustRightInd w:val="0"/>
        <w:spacing w:after="31" w:line="240" w:lineRule="auto"/>
        <w:rPr>
          <w:rFonts w:ascii="Times New Roman" w:hAnsi="Times New Roman" w:cs="Times New Roman"/>
          <w:sz w:val="23"/>
          <w:szCs w:val="23"/>
        </w:rPr>
      </w:pPr>
      <w:r w:rsidRPr="002A6A65">
        <w:rPr>
          <w:rFonts w:ascii="Times New Roman" w:hAnsi="Times New Roman" w:cs="Times New Roman"/>
          <w:b/>
          <w:bCs/>
          <w:sz w:val="23"/>
          <w:szCs w:val="23"/>
        </w:rPr>
        <w:t xml:space="preserve">3. Tedarik Edilecek Ürünlerin Ayrıntıları </w:t>
      </w:r>
      <w:r>
        <w:rPr>
          <w:rFonts w:ascii="Times New Roman" w:hAnsi="Times New Roman" w:cs="Times New Roman"/>
          <w:b/>
          <w:bCs/>
          <w:sz w:val="23"/>
          <w:szCs w:val="23"/>
        </w:rPr>
        <w:tab/>
      </w:r>
      <w:r w:rsidRPr="002A6A65">
        <w:rPr>
          <w:rFonts w:ascii="Times New Roman" w:hAnsi="Times New Roman" w:cs="Times New Roman"/>
          <w:b/>
          <w:bCs/>
          <w:sz w:val="23"/>
          <w:szCs w:val="23"/>
        </w:rPr>
        <w:t xml:space="preserve">: </w:t>
      </w:r>
      <w:proofErr w:type="gramStart"/>
      <w:r w:rsidRPr="002A6A65">
        <w:rPr>
          <w:rFonts w:ascii="Times New Roman" w:hAnsi="Times New Roman" w:cs="Times New Roman"/>
          <w:b/>
          <w:bCs/>
          <w:sz w:val="23"/>
          <w:szCs w:val="23"/>
          <w:highlight w:val="yellow"/>
        </w:rPr>
        <w:t>……………</w:t>
      </w:r>
      <w:proofErr w:type="gramEnd"/>
    </w:p>
    <w:p w:rsidR="002A6A65" w:rsidRPr="002A6A65" w:rsidRDefault="002A6A65" w:rsidP="002A6A65">
      <w:pPr>
        <w:autoSpaceDE w:val="0"/>
        <w:autoSpaceDN w:val="0"/>
        <w:adjustRightInd w:val="0"/>
        <w:spacing w:after="31" w:line="240" w:lineRule="auto"/>
        <w:rPr>
          <w:rFonts w:ascii="Times New Roman" w:hAnsi="Times New Roman" w:cs="Times New Roman"/>
          <w:sz w:val="23"/>
          <w:szCs w:val="23"/>
        </w:rPr>
      </w:pPr>
      <w:r w:rsidRPr="002A6A65">
        <w:rPr>
          <w:rFonts w:ascii="Times New Roman" w:hAnsi="Times New Roman" w:cs="Times New Roman"/>
          <w:b/>
          <w:bCs/>
          <w:sz w:val="23"/>
          <w:szCs w:val="23"/>
        </w:rPr>
        <w:t xml:space="preserve">4. Tahmini Maliyet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Pr="002A6A65">
        <w:rPr>
          <w:rFonts w:ascii="Times New Roman" w:hAnsi="Times New Roman" w:cs="Times New Roman"/>
          <w:b/>
          <w:bCs/>
          <w:sz w:val="23"/>
          <w:szCs w:val="23"/>
        </w:rPr>
        <w:t xml:space="preserve">: </w:t>
      </w:r>
      <w:proofErr w:type="gramStart"/>
      <w:r w:rsidRPr="002A6A65">
        <w:rPr>
          <w:rFonts w:ascii="Times New Roman" w:hAnsi="Times New Roman" w:cs="Times New Roman"/>
          <w:b/>
          <w:bCs/>
          <w:sz w:val="23"/>
          <w:szCs w:val="23"/>
          <w:highlight w:val="yellow"/>
        </w:rPr>
        <w:t>……………</w:t>
      </w:r>
      <w:proofErr w:type="gramEnd"/>
    </w:p>
    <w:p w:rsidR="002A6A65" w:rsidRPr="002A6A65" w:rsidRDefault="002A6A65" w:rsidP="002A6A65">
      <w:pPr>
        <w:autoSpaceDE w:val="0"/>
        <w:autoSpaceDN w:val="0"/>
        <w:adjustRightInd w:val="0"/>
        <w:spacing w:after="0" w:line="240" w:lineRule="auto"/>
        <w:rPr>
          <w:rFonts w:ascii="Times New Roman" w:hAnsi="Times New Roman" w:cs="Times New Roman"/>
          <w:sz w:val="23"/>
          <w:szCs w:val="23"/>
        </w:rPr>
      </w:pPr>
      <w:r w:rsidRPr="002A6A65">
        <w:rPr>
          <w:rFonts w:ascii="Times New Roman" w:hAnsi="Times New Roman" w:cs="Times New Roman"/>
          <w:b/>
          <w:bCs/>
          <w:sz w:val="23"/>
          <w:szCs w:val="23"/>
        </w:rPr>
        <w:t xml:space="preserve">5. Davet Edilen Tedarikçi Sayısı </w:t>
      </w:r>
      <w:r>
        <w:rPr>
          <w:rFonts w:ascii="Times New Roman" w:hAnsi="Times New Roman" w:cs="Times New Roman"/>
          <w:b/>
          <w:bCs/>
          <w:sz w:val="23"/>
          <w:szCs w:val="23"/>
        </w:rPr>
        <w:tab/>
      </w:r>
      <w:r>
        <w:rPr>
          <w:rFonts w:ascii="Times New Roman" w:hAnsi="Times New Roman" w:cs="Times New Roman"/>
          <w:b/>
          <w:bCs/>
          <w:sz w:val="23"/>
          <w:szCs w:val="23"/>
        </w:rPr>
        <w:tab/>
      </w:r>
      <w:r w:rsidRPr="002A6A65">
        <w:rPr>
          <w:rFonts w:ascii="Times New Roman" w:hAnsi="Times New Roman" w:cs="Times New Roman"/>
          <w:b/>
          <w:bCs/>
          <w:sz w:val="23"/>
          <w:szCs w:val="23"/>
        </w:rPr>
        <w:t xml:space="preserve">: </w:t>
      </w:r>
      <w:proofErr w:type="gramStart"/>
      <w:r w:rsidRPr="002A6A65">
        <w:rPr>
          <w:rFonts w:ascii="Times New Roman" w:hAnsi="Times New Roman" w:cs="Times New Roman"/>
          <w:b/>
          <w:bCs/>
          <w:sz w:val="23"/>
          <w:szCs w:val="23"/>
          <w:highlight w:val="yellow"/>
        </w:rPr>
        <w:t>……………</w:t>
      </w:r>
      <w:proofErr w:type="gramEnd"/>
    </w:p>
    <w:p w:rsidR="002A6A65" w:rsidRDefault="002A6A65" w:rsidP="002A6A65">
      <w:pPr>
        <w:autoSpaceDE w:val="0"/>
        <w:autoSpaceDN w:val="0"/>
        <w:adjustRightInd w:val="0"/>
        <w:spacing w:after="0" w:line="240" w:lineRule="auto"/>
        <w:rPr>
          <w:rFonts w:ascii="Times New Roman" w:hAnsi="Times New Roman" w:cs="Times New Roman"/>
          <w:b/>
          <w:bCs/>
          <w:sz w:val="23"/>
          <w:szCs w:val="23"/>
        </w:rPr>
      </w:pPr>
      <w:r w:rsidRPr="002A6A65">
        <w:rPr>
          <w:rFonts w:ascii="Times New Roman" w:hAnsi="Times New Roman" w:cs="Times New Roman"/>
          <w:b/>
          <w:sz w:val="23"/>
          <w:szCs w:val="23"/>
        </w:rPr>
        <w:t>6</w:t>
      </w:r>
      <w:r>
        <w:rPr>
          <w:rFonts w:ascii="Times New Roman" w:hAnsi="Times New Roman" w:cs="Times New Roman"/>
          <w:sz w:val="23"/>
          <w:szCs w:val="23"/>
        </w:rPr>
        <w:t xml:space="preserve">. </w:t>
      </w:r>
      <w:r w:rsidRPr="002A6A65">
        <w:rPr>
          <w:rFonts w:ascii="Times New Roman" w:hAnsi="Times New Roman" w:cs="Times New Roman"/>
          <w:b/>
          <w:bCs/>
          <w:sz w:val="23"/>
          <w:szCs w:val="23"/>
        </w:rPr>
        <w:t xml:space="preserve">Teklif Veren Tedarikçi Sayısı </w:t>
      </w:r>
      <w:r>
        <w:rPr>
          <w:rFonts w:ascii="Times New Roman" w:hAnsi="Times New Roman" w:cs="Times New Roman"/>
          <w:b/>
          <w:bCs/>
          <w:sz w:val="23"/>
          <w:szCs w:val="23"/>
        </w:rPr>
        <w:tab/>
      </w:r>
      <w:r>
        <w:rPr>
          <w:rFonts w:ascii="Times New Roman" w:hAnsi="Times New Roman" w:cs="Times New Roman"/>
          <w:b/>
          <w:bCs/>
          <w:sz w:val="23"/>
          <w:szCs w:val="23"/>
        </w:rPr>
        <w:tab/>
      </w:r>
      <w:r w:rsidRPr="002A6A65">
        <w:rPr>
          <w:rFonts w:ascii="Times New Roman" w:hAnsi="Times New Roman" w:cs="Times New Roman"/>
          <w:b/>
          <w:bCs/>
          <w:sz w:val="23"/>
          <w:szCs w:val="23"/>
        </w:rPr>
        <w:t xml:space="preserve">: </w:t>
      </w:r>
      <w:proofErr w:type="gramStart"/>
      <w:r w:rsidRPr="002A6A65">
        <w:rPr>
          <w:rFonts w:ascii="Times New Roman" w:hAnsi="Times New Roman" w:cs="Times New Roman"/>
          <w:b/>
          <w:bCs/>
          <w:sz w:val="23"/>
          <w:szCs w:val="23"/>
          <w:highlight w:val="yellow"/>
        </w:rPr>
        <w:t>……………</w:t>
      </w:r>
      <w:proofErr w:type="gramEnd"/>
    </w:p>
    <w:p w:rsidR="002A6A65" w:rsidRPr="002A6A65" w:rsidRDefault="002A6A65" w:rsidP="002A6A65">
      <w:pPr>
        <w:autoSpaceDE w:val="0"/>
        <w:autoSpaceDN w:val="0"/>
        <w:adjustRightInd w:val="0"/>
        <w:spacing w:after="0" w:line="240" w:lineRule="auto"/>
        <w:rPr>
          <w:rFonts w:ascii="Times New Roman" w:hAnsi="Times New Roman" w:cs="Times New Roman"/>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18"/>
        <w:gridCol w:w="2918"/>
        <w:gridCol w:w="2918"/>
      </w:tblGrid>
      <w:tr w:rsidR="002A6A65" w:rsidRPr="002A6A65">
        <w:tblPrEx>
          <w:tblCellMar>
            <w:top w:w="0" w:type="dxa"/>
            <w:bottom w:w="0" w:type="dxa"/>
          </w:tblCellMar>
        </w:tblPrEx>
        <w:trPr>
          <w:trHeight w:val="107"/>
        </w:trPr>
        <w:tc>
          <w:tcPr>
            <w:tcW w:w="2918" w:type="dxa"/>
          </w:tcPr>
          <w:p w:rsidR="002A6A65" w:rsidRPr="002A6A65" w:rsidRDefault="002A6A65" w:rsidP="002A6A65">
            <w:pPr>
              <w:autoSpaceDE w:val="0"/>
              <w:autoSpaceDN w:val="0"/>
              <w:adjustRightInd w:val="0"/>
              <w:spacing w:after="0" w:line="240" w:lineRule="auto"/>
              <w:jc w:val="center"/>
              <w:rPr>
                <w:rFonts w:ascii="Times New Roman" w:hAnsi="Times New Roman" w:cs="Times New Roman"/>
                <w:color w:val="000000"/>
                <w:sz w:val="23"/>
                <w:szCs w:val="23"/>
              </w:rPr>
            </w:pPr>
            <w:r w:rsidRPr="002A6A65">
              <w:rPr>
                <w:rFonts w:ascii="Times New Roman" w:hAnsi="Times New Roman" w:cs="Times New Roman"/>
                <w:b/>
                <w:bCs/>
                <w:color w:val="000000"/>
                <w:sz w:val="23"/>
                <w:szCs w:val="23"/>
              </w:rPr>
              <w:t>Tedarikçinin Adı Soyadı/Unvanı</w:t>
            </w:r>
          </w:p>
        </w:tc>
        <w:tc>
          <w:tcPr>
            <w:tcW w:w="2918" w:type="dxa"/>
          </w:tcPr>
          <w:p w:rsidR="002A6A65" w:rsidRPr="002A6A65" w:rsidRDefault="002A6A65" w:rsidP="002A6A65">
            <w:pPr>
              <w:autoSpaceDE w:val="0"/>
              <w:autoSpaceDN w:val="0"/>
              <w:adjustRightInd w:val="0"/>
              <w:spacing w:after="0" w:line="240" w:lineRule="auto"/>
              <w:jc w:val="center"/>
              <w:rPr>
                <w:rFonts w:ascii="Calibri" w:hAnsi="Calibri" w:cs="Calibri"/>
                <w:color w:val="000000"/>
                <w:sz w:val="23"/>
                <w:szCs w:val="23"/>
              </w:rPr>
            </w:pPr>
            <w:r w:rsidRPr="002A6A65">
              <w:rPr>
                <w:rFonts w:ascii="Times New Roman" w:hAnsi="Times New Roman" w:cs="Times New Roman"/>
                <w:b/>
                <w:bCs/>
                <w:color w:val="000000"/>
                <w:sz w:val="23"/>
                <w:szCs w:val="23"/>
              </w:rPr>
              <w:t>Teklifin Alındığı Tarih</w:t>
            </w:r>
          </w:p>
        </w:tc>
        <w:tc>
          <w:tcPr>
            <w:tcW w:w="2918" w:type="dxa"/>
          </w:tcPr>
          <w:p w:rsidR="002A6A65" w:rsidRPr="002A6A65" w:rsidRDefault="002A6A65" w:rsidP="002A6A65">
            <w:pPr>
              <w:autoSpaceDE w:val="0"/>
              <w:autoSpaceDN w:val="0"/>
              <w:adjustRightInd w:val="0"/>
              <w:spacing w:after="0" w:line="240" w:lineRule="auto"/>
              <w:jc w:val="center"/>
              <w:rPr>
                <w:rFonts w:ascii="Times New Roman" w:hAnsi="Times New Roman" w:cs="Times New Roman"/>
                <w:color w:val="000000"/>
                <w:sz w:val="23"/>
                <w:szCs w:val="23"/>
              </w:rPr>
            </w:pPr>
            <w:r w:rsidRPr="002A6A65">
              <w:rPr>
                <w:rFonts w:ascii="Times New Roman" w:hAnsi="Times New Roman" w:cs="Times New Roman"/>
                <w:b/>
                <w:bCs/>
                <w:color w:val="000000"/>
                <w:sz w:val="23"/>
                <w:szCs w:val="23"/>
              </w:rPr>
              <w:t>Verilen Fiyat Teklifi</w:t>
            </w:r>
          </w:p>
        </w:tc>
      </w:tr>
      <w:tr w:rsidR="002A6A65" w:rsidRPr="002A6A65">
        <w:tblPrEx>
          <w:tblCellMar>
            <w:top w:w="0" w:type="dxa"/>
            <w:bottom w:w="0" w:type="dxa"/>
          </w:tblCellMar>
        </w:tblPrEx>
        <w:trPr>
          <w:trHeight w:val="107"/>
        </w:trPr>
        <w:tc>
          <w:tcPr>
            <w:tcW w:w="2918" w:type="dxa"/>
          </w:tcPr>
          <w:p w:rsidR="002A6A65" w:rsidRPr="002A6A65" w:rsidRDefault="002A6A65" w:rsidP="002A6A65">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sidRPr="002A6A65">
              <w:rPr>
                <w:rFonts w:ascii="Times New Roman" w:hAnsi="Times New Roman" w:cs="Times New Roman"/>
                <w:b/>
                <w:bCs/>
                <w:sz w:val="23"/>
                <w:szCs w:val="23"/>
                <w:highlight w:val="yellow"/>
              </w:rPr>
              <w:t>……………</w:t>
            </w:r>
            <w:proofErr w:type="gramEnd"/>
          </w:p>
        </w:tc>
        <w:tc>
          <w:tcPr>
            <w:tcW w:w="2918" w:type="dxa"/>
          </w:tcPr>
          <w:p w:rsidR="002A6A65" w:rsidRPr="002A6A65" w:rsidRDefault="002A6A65" w:rsidP="002A6A65">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sidRPr="002A6A65">
              <w:rPr>
                <w:rFonts w:ascii="Times New Roman" w:hAnsi="Times New Roman" w:cs="Times New Roman"/>
                <w:b/>
                <w:bCs/>
                <w:sz w:val="23"/>
                <w:szCs w:val="23"/>
                <w:highlight w:val="yellow"/>
              </w:rPr>
              <w:t>……………</w:t>
            </w:r>
            <w:proofErr w:type="gramEnd"/>
          </w:p>
        </w:tc>
        <w:tc>
          <w:tcPr>
            <w:tcW w:w="2918" w:type="dxa"/>
          </w:tcPr>
          <w:p w:rsidR="002A6A65" w:rsidRPr="002A6A65" w:rsidRDefault="002A6A65" w:rsidP="002A6A65">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sidRPr="002A6A65">
              <w:rPr>
                <w:rFonts w:ascii="Times New Roman" w:hAnsi="Times New Roman" w:cs="Times New Roman"/>
                <w:b/>
                <w:bCs/>
                <w:sz w:val="23"/>
                <w:szCs w:val="23"/>
                <w:highlight w:val="yellow"/>
              </w:rPr>
              <w:t>……………</w:t>
            </w:r>
            <w:proofErr w:type="gramEnd"/>
          </w:p>
        </w:tc>
      </w:tr>
    </w:tbl>
    <w:p w:rsidR="002A6A65" w:rsidRDefault="002A6A65" w:rsidP="002A6A65">
      <w:pPr>
        <w:pStyle w:val="Default"/>
      </w:pPr>
    </w:p>
    <w:p w:rsidR="002A6A65" w:rsidRPr="002A6A65" w:rsidRDefault="002A6A65" w:rsidP="002A6A65">
      <w:pPr>
        <w:pStyle w:val="Default"/>
        <w:jc w:val="both"/>
      </w:pPr>
      <w:r w:rsidRPr="002A6A65">
        <w:rPr>
          <w:b/>
          <w:bCs/>
        </w:rPr>
        <w:t xml:space="preserve">7. Uygun Tekliflerin Fiyatlarına Göre Sıralaması </w:t>
      </w:r>
    </w:p>
    <w:p w:rsidR="002A6A65" w:rsidRPr="002A6A65" w:rsidRDefault="002A6A65" w:rsidP="002A6A65">
      <w:pPr>
        <w:pStyle w:val="Default"/>
        <w:jc w:val="both"/>
      </w:pPr>
      <w:r w:rsidRPr="002A6A65">
        <w:t xml:space="preserve">Tedarikçi-1 Fiyat: </w:t>
      </w:r>
      <w:proofErr w:type="gramStart"/>
      <w:r w:rsidRPr="002A6A65">
        <w:rPr>
          <w:b/>
          <w:bCs/>
          <w:sz w:val="23"/>
          <w:szCs w:val="23"/>
          <w:highlight w:val="yellow"/>
        </w:rPr>
        <w:t>……………</w:t>
      </w:r>
      <w:proofErr w:type="gramEnd"/>
    </w:p>
    <w:p w:rsidR="002A6A65" w:rsidRPr="002A6A65" w:rsidRDefault="002A6A65" w:rsidP="002A6A65">
      <w:pPr>
        <w:pStyle w:val="Default"/>
        <w:jc w:val="both"/>
      </w:pPr>
      <w:r w:rsidRPr="002A6A65">
        <w:t xml:space="preserve">Tedarikçi-2 Fiyat: </w:t>
      </w:r>
      <w:proofErr w:type="gramStart"/>
      <w:r w:rsidRPr="002A6A65">
        <w:rPr>
          <w:b/>
          <w:bCs/>
          <w:sz w:val="23"/>
          <w:szCs w:val="23"/>
          <w:highlight w:val="yellow"/>
        </w:rPr>
        <w:t>……………</w:t>
      </w:r>
      <w:proofErr w:type="gramEnd"/>
    </w:p>
    <w:p w:rsidR="002A6A65" w:rsidRPr="002A6A65" w:rsidRDefault="002A6A65" w:rsidP="002A6A65">
      <w:pPr>
        <w:pStyle w:val="Default"/>
        <w:jc w:val="both"/>
      </w:pPr>
      <w:r w:rsidRPr="002A6A65">
        <w:t xml:space="preserve">Tedarikçi-3 Fiyat: </w:t>
      </w:r>
      <w:proofErr w:type="gramStart"/>
      <w:r w:rsidRPr="002A6A65">
        <w:rPr>
          <w:b/>
          <w:bCs/>
          <w:sz w:val="23"/>
          <w:szCs w:val="23"/>
          <w:highlight w:val="yellow"/>
        </w:rPr>
        <w:t>……………</w:t>
      </w:r>
      <w:proofErr w:type="gramEnd"/>
    </w:p>
    <w:p w:rsidR="002A6A65" w:rsidRPr="002A6A65" w:rsidRDefault="002A6A65" w:rsidP="002A6A65">
      <w:pPr>
        <w:pStyle w:val="Default"/>
        <w:jc w:val="both"/>
      </w:pPr>
      <w:r w:rsidRPr="002A6A65">
        <w:rPr>
          <w:b/>
          <w:bCs/>
        </w:rPr>
        <w:t xml:space="preserve">8. Uygun Bulunmayan Teklifler </w:t>
      </w:r>
    </w:p>
    <w:p w:rsidR="002A6A65" w:rsidRPr="002A6A65" w:rsidRDefault="002A6A65" w:rsidP="002A6A65">
      <w:pPr>
        <w:pStyle w:val="Default"/>
        <w:jc w:val="both"/>
      </w:pPr>
      <w:r w:rsidRPr="002A6A65">
        <w:t xml:space="preserve">Tedarikçi-1 Ret Gerekçesi: </w:t>
      </w:r>
      <w:proofErr w:type="gramStart"/>
      <w:r w:rsidRPr="002A6A65">
        <w:rPr>
          <w:b/>
          <w:bCs/>
          <w:sz w:val="23"/>
          <w:szCs w:val="23"/>
          <w:highlight w:val="yellow"/>
        </w:rPr>
        <w:t>……………</w:t>
      </w:r>
      <w:proofErr w:type="gramEnd"/>
    </w:p>
    <w:p w:rsidR="002A6A65" w:rsidRPr="002A6A65" w:rsidRDefault="002A6A65" w:rsidP="002A6A65">
      <w:pPr>
        <w:pStyle w:val="Default"/>
        <w:jc w:val="both"/>
      </w:pPr>
      <w:r w:rsidRPr="002A6A65">
        <w:t xml:space="preserve">Tedarikçi-2 Ret Gerekçesi: </w:t>
      </w:r>
      <w:proofErr w:type="gramStart"/>
      <w:r w:rsidRPr="002A6A65">
        <w:rPr>
          <w:b/>
          <w:bCs/>
          <w:sz w:val="23"/>
          <w:szCs w:val="23"/>
          <w:highlight w:val="yellow"/>
        </w:rPr>
        <w:t>……………</w:t>
      </w:r>
      <w:proofErr w:type="gramEnd"/>
    </w:p>
    <w:p w:rsidR="002A6A65" w:rsidRPr="002A6A65" w:rsidRDefault="002A6A65" w:rsidP="002A6A65">
      <w:pPr>
        <w:pStyle w:val="Default"/>
        <w:jc w:val="both"/>
      </w:pPr>
      <w:r w:rsidRPr="002A6A65">
        <w:t xml:space="preserve">Tedarikçi-3 Ret Gerekçesi: </w:t>
      </w:r>
      <w:proofErr w:type="gramStart"/>
      <w:r w:rsidRPr="002A6A65">
        <w:rPr>
          <w:b/>
          <w:bCs/>
          <w:sz w:val="23"/>
          <w:szCs w:val="23"/>
          <w:highlight w:val="yellow"/>
        </w:rPr>
        <w:t>……………</w:t>
      </w:r>
      <w:proofErr w:type="gramEnd"/>
    </w:p>
    <w:p w:rsidR="002A6A65" w:rsidRPr="002A6A65" w:rsidRDefault="002A6A65" w:rsidP="002A6A65">
      <w:pPr>
        <w:pStyle w:val="Default"/>
        <w:spacing w:after="31"/>
        <w:jc w:val="both"/>
      </w:pPr>
      <w:r w:rsidRPr="002A6A65">
        <w:rPr>
          <w:b/>
          <w:bCs/>
        </w:rPr>
        <w:t xml:space="preserve">9. Teklifi Uygun Bulunan Birinci Sıradaki Tedarikçi : </w:t>
      </w:r>
      <w:proofErr w:type="gramStart"/>
      <w:r w:rsidRPr="002A6A65">
        <w:rPr>
          <w:b/>
          <w:bCs/>
          <w:sz w:val="23"/>
          <w:szCs w:val="23"/>
          <w:highlight w:val="yellow"/>
        </w:rPr>
        <w:t>……………</w:t>
      </w:r>
      <w:proofErr w:type="gramEnd"/>
    </w:p>
    <w:p w:rsidR="002A6A65" w:rsidRPr="002A6A65" w:rsidRDefault="002A6A65" w:rsidP="002A6A65">
      <w:pPr>
        <w:pStyle w:val="Default"/>
        <w:spacing w:after="31"/>
        <w:jc w:val="both"/>
      </w:pPr>
      <w:r w:rsidRPr="002A6A65">
        <w:rPr>
          <w:b/>
          <w:bCs/>
        </w:rPr>
        <w:t xml:space="preserve">10. Sözleşmenin Toplam Tutarı : </w:t>
      </w:r>
      <w:proofErr w:type="gramStart"/>
      <w:r w:rsidRPr="002A6A65">
        <w:rPr>
          <w:b/>
          <w:bCs/>
          <w:sz w:val="23"/>
          <w:szCs w:val="23"/>
          <w:highlight w:val="yellow"/>
        </w:rPr>
        <w:t>……………</w:t>
      </w:r>
      <w:proofErr w:type="gramEnd"/>
    </w:p>
    <w:p w:rsidR="002A6A65" w:rsidRPr="002A6A65" w:rsidRDefault="002A6A65" w:rsidP="002A6A65">
      <w:pPr>
        <w:pStyle w:val="Default"/>
        <w:spacing w:after="31"/>
        <w:jc w:val="both"/>
      </w:pPr>
      <w:r w:rsidRPr="002A6A65">
        <w:rPr>
          <w:b/>
          <w:bCs/>
        </w:rPr>
        <w:t xml:space="preserve">11. Satın Alma Kararının Verildiği Tarih : </w:t>
      </w:r>
      <w:proofErr w:type="gramStart"/>
      <w:r w:rsidRPr="002A6A65">
        <w:rPr>
          <w:b/>
          <w:bCs/>
          <w:sz w:val="23"/>
          <w:szCs w:val="23"/>
          <w:highlight w:val="yellow"/>
        </w:rPr>
        <w:t>……………</w:t>
      </w:r>
      <w:proofErr w:type="gramEnd"/>
    </w:p>
    <w:p w:rsidR="002A6A65" w:rsidRPr="002A6A65" w:rsidRDefault="002A6A65" w:rsidP="002A6A65">
      <w:pPr>
        <w:pStyle w:val="Default"/>
        <w:spacing w:after="31"/>
        <w:jc w:val="both"/>
      </w:pPr>
      <w:r w:rsidRPr="002A6A65">
        <w:rPr>
          <w:b/>
          <w:bCs/>
        </w:rPr>
        <w:t xml:space="preserve">12. Sözleşmenin sonuçlandırılmasında tartışılması gereken hususlar varsa ayrıntılarıyla belirtiniz. </w:t>
      </w:r>
    </w:p>
    <w:p w:rsidR="002A6A65" w:rsidRDefault="002A6A65" w:rsidP="002A6A65">
      <w:pPr>
        <w:pStyle w:val="Default"/>
        <w:jc w:val="both"/>
        <w:rPr>
          <w:b/>
          <w:bCs/>
        </w:rPr>
      </w:pPr>
      <w:r w:rsidRPr="002A6A65">
        <w:rPr>
          <w:b/>
          <w:bCs/>
        </w:rPr>
        <w:t xml:space="preserve">13. Diğer tedarikçilerden alınan şikâyetler varsa ayrıntılarıyla belirtiniz. </w:t>
      </w:r>
    </w:p>
    <w:p w:rsidR="002A6A65" w:rsidRDefault="002A6A65" w:rsidP="002A6A65">
      <w:pPr>
        <w:pStyle w:val="Default"/>
        <w:jc w:val="both"/>
        <w:rPr>
          <w:b/>
          <w:bCs/>
        </w:rPr>
      </w:pPr>
    </w:p>
    <w:p w:rsidR="002A6A65" w:rsidRDefault="002A6A65" w:rsidP="002A6A65">
      <w:pPr>
        <w:pStyle w:val="Default"/>
        <w:jc w:val="both"/>
        <w:rPr>
          <w:b/>
          <w:bCs/>
        </w:rPr>
      </w:pPr>
    </w:p>
    <w:p w:rsidR="002A6A65" w:rsidRDefault="002A6A65" w:rsidP="002A6A65">
      <w:pPr>
        <w:pStyle w:val="Default"/>
        <w:jc w:val="both"/>
        <w:rPr>
          <w:b/>
          <w:bCs/>
        </w:rPr>
      </w:pPr>
    </w:p>
    <w:p w:rsidR="002A6A65" w:rsidRDefault="002A6A65" w:rsidP="002A6A65">
      <w:pPr>
        <w:pStyle w:val="Default"/>
        <w:jc w:val="both"/>
        <w:rPr>
          <w:b/>
          <w:bCs/>
        </w:rPr>
      </w:pPr>
    </w:p>
    <w:p w:rsidR="002A6A65" w:rsidRDefault="002A6A65" w:rsidP="002A6A65">
      <w:pPr>
        <w:pStyle w:val="Default"/>
        <w:jc w:val="both"/>
        <w:rPr>
          <w:b/>
          <w:bCs/>
        </w:rPr>
      </w:pPr>
    </w:p>
    <w:p w:rsidR="002A6A65" w:rsidRDefault="002A6A65" w:rsidP="002A6A65">
      <w:pPr>
        <w:pStyle w:val="Default"/>
        <w:jc w:val="both"/>
        <w:rPr>
          <w:b/>
          <w:bCs/>
        </w:rPr>
      </w:pPr>
    </w:p>
    <w:p w:rsidR="002A6A65" w:rsidRPr="002A6A65" w:rsidRDefault="002A6A65" w:rsidP="002A6A65">
      <w:pPr>
        <w:pStyle w:val="Default"/>
        <w:jc w:val="both"/>
      </w:pPr>
    </w:p>
    <w:p w:rsidR="002A6A65" w:rsidRPr="002A6A65" w:rsidRDefault="002A6A65" w:rsidP="002A6A65">
      <w:pPr>
        <w:pStyle w:val="Default"/>
        <w:jc w:val="both"/>
      </w:pPr>
    </w:p>
    <w:p w:rsidR="00B50B8A" w:rsidRPr="002A6A65" w:rsidRDefault="00FE2C06" w:rsidP="002A6A65">
      <w:pPr>
        <w:tabs>
          <w:tab w:val="left" w:pos="3576"/>
        </w:tabs>
        <w:jc w:val="center"/>
        <w:rPr>
          <w:rFonts w:ascii="Times New Roman" w:hAnsi="Times New Roman" w:cs="Times New Roman"/>
          <w:b/>
          <w:sz w:val="24"/>
          <w:szCs w:val="24"/>
        </w:rPr>
      </w:pPr>
      <w:r>
        <w:rPr>
          <w:rFonts w:ascii="Times New Roman" w:hAnsi="Times New Roman" w:cs="Times New Roman"/>
          <w:b/>
          <w:sz w:val="24"/>
          <w:szCs w:val="24"/>
        </w:rPr>
        <w:t xml:space="preserve">İhale </w:t>
      </w:r>
      <w:r w:rsidR="002A6A65" w:rsidRPr="002A6A65">
        <w:rPr>
          <w:rFonts w:ascii="Times New Roman" w:hAnsi="Times New Roman" w:cs="Times New Roman"/>
          <w:b/>
          <w:sz w:val="24"/>
          <w:szCs w:val="24"/>
        </w:rPr>
        <w:t>Değerlendirme Komisyonu Üye</w:t>
      </w:r>
      <w:r>
        <w:rPr>
          <w:rFonts w:ascii="Times New Roman" w:hAnsi="Times New Roman" w:cs="Times New Roman"/>
          <w:b/>
          <w:sz w:val="24"/>
          <w:szCs w:val="24"/>
        </w:rPr>
        <w:t>leri</w:t>
      </w:r>
    </w:p>
    <w:p w:rsidR="00B50B8A" w:rsidRDefault="002A6A65" w:rsidP="002A6A65">
      <w:pPr>
        <w:tabs>
          <w:tab w:val="left" w:pos="3576"/>
        </w:tabs>
        <w:jc w:val="center"/>
        <w:rPr>
          <w:rFonts w:ascii="Times New Roman" w:hAnsi="Times New Roman" w:cs="Times New Roman"/>
          <w:b/>
          <w:bCs/>
          <w:sz w:val="23"/>
          <w:szCs w:val="23"/>
        </w:rPr>
      </w:pPr>
      <w:proofErr w:type="gramStart"/>
      <w:r w:rsidRPr="002A6A65">
        <w:rPr>
          <w:rFonts w:ascii="Times New Roman" w:hAnsi="Times New Roman" w:cs="Times New Roman"/>
          <w:b/>
          <w:bCs/>
          <w:sz w:val="23"/>
          <w:szCs w:val="23"/>
          <w:highlight w:val="yellow"/>
        </w:rPr>
        <w:t>……………</w:t>
      </w:r>
      <w:proofErr w:type="gramEnd"/>
    </w:p>
    <w:p w:rsidR="000D2E69" w:rsidRDefault="000D2E69" w:rsidP="002A6A65">
      <w:pPr>
        <w:tabs>
          <w:tab w:val="left" w:pos="3576"/>
        </w:tabs>
        <w:jc w:val="center"/>
        <w:rPr>
          <w:rFonts w:ascii="Times New Roman" w:hAnsi="Times New Roman" w:cs="Times New Roman"/>
          <w:b/>
          <w:bCs/>
          <w:sz w:val="23"/>
          <w:szCs w:val="23"/>
        </w:rPr>
      </w:pP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 xml:space="preserve">(Ad </w:t>
      </w:r>
      <w:proofErr w:type="spellStart"/>
      <w:r w:rsidRPr="008C67A7">
        <w:rPr>
          <w:rFonts w:ascii="Times New Roman" w:hAnsi="Times New Roman" w:cs="Times New Roman"/>
          <w:sz w:val="24"/>
          <w:szCs w:val="24"/>
          <w:highlight w:val="yellow"/>
        </w:rPr>
        <w:t>Soyad</w:t>
      </w:r>
      <w:proofErr w:type="spellEnd"/>
      <w:r w:rsidRPr="008C67A7">
        <w:rPr>
          <w:rFonts w:ascii="Times New Roman" w:hAnsi="Times New Roman" w:cs="Times New Roman"/>
          <w:sz w:val="24"/>
          <w:szCs w:val="24"/>
          <w:highlight w:val="yellow"/>
        </w:rPr>
        <w:t>)</w:t>
      </w:r>
      <w:r>
        <w:rPr>
          <w:rStyle w:val="DipnotBavurusu"/>
          <w:rFonts w:ascii="Times New Roman" w:hAnsi="Times New Roman" w:cs="Times New Roman"/>
          <w:sz w:val="24"/>
          <w:szCs w:val="24"/>
          <w:highlight w:val="yellow"/>
        </w:rPr>
        <w:footnoteReference w:id="3"/>
      </w: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w:t>
      </w: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(Unvan/Görev)</w:t>
      </w: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_____________________</w:t>
      </w:r>
    </w:p>
    <w:p w:rsidR="00C408A7" w:rsidRDefault="00C408A7" w:rsidP="002A6A65">
      <w:pPr>
        <w:tabs>
          <w:tab w:val="left" w:pos="3576"/>
        </w:tabs>
        <w:jc w:val="center"/>
        <w:rPr>
          <w:rFonts w:ascii="Times New Roman" w:hAnsi="Times New Roman" w:cs="Times New Roman"/>
          <w:b/>
          <w:bCs/>
          <w:sz w:val="23"/>
          <w:szCs w:val="23"/>
        </w:rPr>
      </w:pPr>
    </w:p>
    <w:p w:rsidR="00C408A7" w:rsidRPr="00C408A7" w:rsidRDefault="00C408A7" w:rsidP="002A6A65">
      <w:pPr>
        <w:tabs>
          <w:tab w:val="left" w:pos="3576"/>
        </w:tabs>
        <w:jc w:val="center"/>
        <w:rPr>
          <w:rFonts w:ascii="Times New Roman" w:hAnsi="Times New Roman" w:cs="Times New Roman"/>
          <w:b/>
          <w:bCs/>
          <w:sz w:val="24"/>
          <w:szCs w:val="24"/>
        </w:rPr>
      </w:pPr>
      <w:r w:rsidRPr="00C408A7">
        <w:rPr>
          <w:rFonts w:ascii="Times New Roman" w:hAnsi="Times New Roman" w:cs="Times New Roman"/>
          <w:b/>
          <w:bCs/>
          <w:sz w:val="24"/>
          <w:szCs w:val="24"/>
        </w:rPr>
        <w:lastRenderedPageBreak/>
        <w:t>MAKİNE EKİPMAN ALIMLARI İÇİN TEKNİK ŞARTNAME FORMATI</w:t>
      </w:r>
    </w:p>
    <w:tbl>
      <w:tblPr>
        <w:tblpPr w:leftFromText="141" w:rightFromText="141" w:vertAnchor="text" w:horzAnchor="margin" w:tblpY="181"/>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42"/>
        <w:gridCol w:w="2169"/>
        <w:gridCol w:w="1134"/>
        <w:gridCol w:w="1398"/>
        <w:gridCol w:w="906"/>
        <w:gridCol w:w="1034"/>
      </w:tblGrid>
      <w:tr w:rsidR="00C408A7" w:rsidRPr="00C408A7" w:rsidTr="00C408A7">
        <w:tblPrEx>
          <w:tblCellMar>
            <w:top w:w="0" w:type="dxa"/>
            <w:bottom w:w="0" w:type="dxa"/>
          </w:tblCellMar>
        </w:tblPrEx>
        <w:trPr>
          <w:trHeight w:val="383"/>
        </w:trPr>
        <w:tc>
          <w:tcPr>
            <w:tcW w:w="704" w:type="dxa"/>
            <w:vAlign w:val="center"/>
          </w:tcPr>
          <w:p w:rsidR="00C408A7" w:rsidRPr="00C408A7" w:rsidRDefault="00C408A7" w:rsidP="00C408A7">
            <w:pPr>
              <w:pStyle w:val="Default"/>
              <w:jc w:val="center"/>
              <w:rPr>
                <w:b/>
                <w:bCs/>
              </w:rPr>
            </w:pPr>
            <w:r w:rsidRPr="00C408A7">
              <w:rPr>
                <w:b/>
                <w:bCs/>
              </w:rPr>
              <w:t>Sıra No</w:t>
            </w:r>
          </w:p>
        </w:tc>
        <w:tc>
          <w:tcPr>
            <w:tcW w:w="1942" w:type="dxa"/>
            <w:vAlign w:val="center"/>
          </w:tcPr>
          <w:p w:rsidR="00C408A7" w:rsidRPr="00C408A7" w:rsidRDefault="00C408A7" w:rsidP="00C408A7">
            <w:pPr>
              <w:pStyle w:val="Default"/>
              <w:jc w:val="center"/>
            </w:pPr>
            <w:r w:rsidRPr="00C408A7">
              <w:rPr>
                <w:b/>
                <w:bCs/>
              </w:rPr>
              <w:t>Makine ve Ekipmanın Adı</w:t>
            </w:r>
          </w:p>
        </w:tc>
        <w:tc>
          <w:tcPr>
            <w:tcW w:w="2169" w:type="dxa"/>
            <w:vAlign w:val="center"/>
          </w:tcPr>
          <w:p w:rsidR="00C408A7" w:rsidRPr="00C408A7" w:rsidRDefault="00C408A7" w:rsidP="00C408A7">
            <w:pPr>
              <w:pStyle w:val="Default"/>
              <w:jc w:val="center"/>
            </w:pPr>
            <w:r w:rsidRPr="00C408A7">
              <w:rPr>
                <w:b/>
                <w:bCs/>
              </w:rPr>
              <w:t>Özellikler/Teknik Özellikler</w:t>
            </w:r>
          </w:p>
        </w:tc>
        <w:tc>
          <w:tcPr>
            <w:tcW w:w="1134" w:type="dxa"/>
            <w:vAlign w:val="center"/>
          </w:tcPr>
          <w:p w:rsidR="00C408A7" w:rsidRPr="00C408A7" w:rsidRDefault="00C408A7" w:rsidP="00C408A7">
            <w:pPr>
              <w:pStyle w:val="Default"/>
              <w:jc w:val="center"/>
            </w:pPr>
            <w:r w:rsidRPr="00C408A7">
              <w:rPr>
                <w:b/>
                <w:bCs/>
              </w:rPr>
              <w:t>Bakım, Yedek Parça, Garanti Şartları</w:t>
            </w:r>
          </w:p>
        </w:tc>
        <w:tc>
          <w:tcPr>
            <w:tcW w:w="1398" w:type="dxa"/>
            <w:vAlign w:val="center"/>
          </w:tcPr>
          <w:p w:rsidR="00C408A7" w:rsidRPr="00C408A7" w:rsidRDefault="00C408A7" w:rsidP="00C408A7">
            <w:pPr>
              <w:pStyle w:val="Default"/>
              <w:jc w:val="center"/>
            </w:pPr>
            <w:r w:rsidRPr="00C408A7">
              <w:rPr>
                <w:b/>
                <w:bCs/>
              </w:rPr>
              <w:t>Diğer Özel Şart ve İstekler</w:t>
            </w:r>
          </w:p>
        </w:tc>
        <w:tc>
          <w:tcPr>
            <w:tcW w:w="906" w:type="dxa"/>
            <w:vAlign w:val="center"/>
          </w:tcPr>
          <w:p w:rsidR="00C408A7" w:rsidRPr="00C408A7" w:rsidRDefault="00C408A7" w:rsidP="00C408A7">
            <w:pPr>
              <w:pStyle w:val="Default"/>
              <w:jc w:val="center"/>
            </w:pPr>
            <w:r w:rsidRPr="00C408A7">
              <w:rPr>
                <w:b/>
                <w:bCs/>
              </w:rPr>
              <w:t>Birim</w:t>
            </w:r>
          </w:p>
        </w:tc>
        <w:tc>
          <w:tcPr>
            <w:tcW w:w="1034" w:type="dxa"/>
            <w:vAlign w:val="center"/>
          </w:tcPr>
          <w:p w:rsidR="00C408A7" w:rsidRPr="00C408A7" w:rsidRDefault="00C408A7" w:rsidP="00C408A7">
            <w:pPr>
              <w:pStyle w:val="Default"/>
              <w:jc w:val="center"/>
            </w:pPr>
            <w:r w:rsidRPr="00C408A7">
              <w:rPr>
                <w:b/>
                <w:bCs/>
              </w:rPr>
              <w:t>Miktar</w:t>
            </w:r>
          </w:p>
        </w:tc>
      </w:tr>
      <w:tr w:rsidR="00C408A7" w:rsidRPr="00C408A7" w:rsidTr="00C408A7">
        <w:tblPrEx>
          <w:tblCellMar>
            <w:top w:w="0" w:type="dxa"/>
            <w:bottom w:w="0" w:type="dxa"/>
          </w:tblCellMar>
        </w:tblPrEx>
        <w:trPr>
          <w:trHeight w:val="383"/>
        </w:trPr>
        <w:tc>
          <w:tcPr>
            <w:tcW w:w="704" w:type="dxa"/>
            <w:vAlign w:val="center"/>
          </w:tcPr>
          <w:p w:rsidR="00C408A7" w:rsidRPr="00C408A7" w:rsidRDefault="00C408A7" w:rsidP="00C408A7">
            <w:pPr>
              <w:pStyle w:val="Default"/>
              <w:jc w:val="center"/>
              <w:rPr>
                <w:b/>
                <w:bCs/>
              </w:rPr>
            </w:pPr>
          </w:p>
        </w:tc>
        <w:tc>
          <w:tcPr>
            <w:tcW w:w="1942" w:type="dxa"/>
            <w:vAlign w:val="center"/>
          </w:tcPr>
          <w:p w:rsidR="00C408A7" w:rsidRPr="00C408A7" w:rsidRDefault="00E53126" w:rsidP="00C408A7">
            <w:pPr>
              <w:pStyle w:val="Default"/>
              <w:jc w:val="center"/>
              <w:rPr>
                <w:b/>
                <w:bCs/>
              </w:rPr>
            </w:pPr>
            <w:proofErr w:type="gramStart"/>
            <w:r w:rsidRPr="002A6A65">
              <w:rPr>
                <w:b/>
                <w:bCs/>
                <w:sz w:val="23"/>
                <w:szCs w:val="23"/>
                <w:highlight w:val="yellow"/>
              </w:rPr>
              <w:t>………</w:t>
            </w:r>
            <w:proofErr w:type="gramEnd"/>
          </w:p>
        </w:tc>
        <w:tc>
          <w:tcPr>
            <w:tcW w:w="2169" w:type="dxa"/>
            <w:vAlign w:val="center"/>
          </w:tcPr>
          <w:p w:rsidR="00C408A7" w:rsidRPr="00C408A7" w:rsidRDefault="00E53126" w:rsidP="00C408A7">
            <w:pPr>
              <w:pStyle w:val="Default"/>
              <w:jc w:val="center"/>
              <w:rPr>
                <w:b/>
                <w:bCs/>
              </w:rPr>
            </w:pPr>
            <w:proofErr w:type="gramStart"/>
            <w:r w:rsidRPr="002A6A65">
              <w:rPr>
                <w:b/>
                <w:bCs/>
                <w:sz w:val="23"/>
                <w:szCs w:val="23"/>
                <w:highlight w:val="yellow"/>
              </w:rPr>
              <w:t>………</w:t>
            </w:r>
            <w:proofErr w:type="gramEnd"/>
          </w:p>
        </w:tc>
        <w:tc>
          <w:tcPr>
            <w:tcW w:w="1134" w:type="dxa"/>
            <w:vAlign w:val="center"/>
          </w:tcPr>
          <w:p w:rsidR="00C408A7" w:rsidRPr="00C408A7" w:rsidRDefault="00E53126" w:rsidP="00C408A7">
            <w:pPr>
              <w:pStyle w:val="Default"/>
              <w:jc w:val="center"/>
              <w:rPr>
                <w:b/>
                <w:bCs/>
              </w:rPr>
            </w:pPr>
            <w:proofErr w:type="gramStart"/>
            <w:r w:rsidRPr="002A6A65">
              <w:rPr>
                <w:b/>
                <w:bCs/>
                <w:sz w:val="23"/>
                <w:szCs w:val="23"/>
                <w:highlight w:val="yellow"/>
              </w:rPr>
              <w:t>………</w:t>
            </w:r>
            <w:proofErr w:type="gramEnd"/>
          </w:p>
        </w:tc>
        <w:tc>
          <w:tcPr>
            <w:tcW w:w="1398" w:type="dxa"/>
            <w:vAlign w:val="center"/>
          </w:tcPr>
          <w:p w:rsidR="00C408A7" w:rsidRPr="00C408A7" w:rsidRDefault="00E53126" w:rsidP="00C408A7">
            <w:pPr>
              <w:pStyle w:val="Default"/>
              <w:jc w:val="center"/>
              <w:rPr>
                <w:b/>
                <w:bCs/>
              </w:rPr>
            </w:pPr>
            <w:proofErr w:type="gramStart"/>
            <w:r w:rsidRPr="002A6A65">
              <w:rPr>
                <w:b/>
                <w:bCs/>
                <w:sz w:val="23"/>
                <w:szCs w:val="23"/>
                <w:highlight w:val="yellow"/>
              </w:rPr>
              <w:t>………</w:t>
            </w:r>
            <w:proofErr w:type="gramEnd"/>
          </w:p>
        </w:tc>
        <w:tc>
          <w:tcPr>
            <w:tcW w:w="906" w:type="dxa"/>
            <w:vAlign w:val="center"/>
          </w:tcPr>
          <w:p w:rsidR="00C408A7" w:rsidRPr="00C408A7" w:rsidRDefault="00E53126" w:rsidP="00C408A7">
            <w:pPr>
              <w:pStyle w:val="Default"/>
              <w:jc w:val="center"/>
              <w:rPr>
                <w:b/>
                <w:bCs/>
              </w:rPr>
            </w:pPr>
            <w:proofErr w:type="gramStart"/>
            <w:r w:rsidRPr="002A6A65">
              <w:rPr>
                <w:b/>
                <w:bCs/>
                <w:sz w:val="23"/>
                <w:szCs w:val="23"/>
                <w:highlight w:val="yellow"/>
              </w:rPr>
              <w:t>………</w:t>
            </w:r>
            <w:proofErr w:type="gramEnd"/>
          </w:p>
        </w:tc>
        <w:tc>
          <w:tcPr>
            <w:tcW w:w="1034" w:type="dxa"/>
            <w:vAlign w:val="center"/>
          </w:tcPr>
          <w:p w:rsidR="00C408A7" w:rsidRPr="00C408A7" w:rsidRDefault="00E53126" w:rsidP="00C408A7">
            <w:pPr>
              <w:pStyle w:val="Default"/>
              <w:jc w:val="center"/>
              <w:rPr>
                <w:b/>
                <w:bCs/>
              </w:rPr>
            </w:pPr>
            <w:proofErr w:type="gramStart"/>
            <w:r w:rsidRPr="002A6A65">
              <w:rPr>
                <w:b/>
                <w:bCs/>
                <w:sz w:val="23"/>
                <w:szCs w:val="23"/>
                <w:highlight w:val="yellow"/>
              </w:rPr>
              <w:t>………</w:t>
            </w:r>
            <w:proofErr w:type="gramEnd"/>
          </w:p>
        </w:tc>
      </w:tr>
      <w:tr w:rsidR="00C408A7" w:rsidRPr="00C408A7" w:rsidTr="00C408A7">
        <w:tblPrEx>
          <w:tblCellMar>
            <w:top w:w="0" w:type="dxa"/>
            <w:bottom w:w="0" w:type="dxa"/>
          </w:tblCellMar>
        </w:tblPrEx>
        <w:trPr>
          <w:trHeight w:val="383"/>
        </w:trPr>
        <w:tc>
          <w:tcPr>
            <w:tcW w:w="704" w:type="dxa"/>
            <w:vAlign w:val="center"/>
          </w:tcPr>
          <w:p w:rsidR="00C408A7" w:rsidRPr="00C408A7" w:rsidRDefault="00C408A7" w:rsidP="00C408A7">
            <w:pPr>
              <w:pStyle w:val="Default"/>
              <w:jc w:val="center"/>
              <w:rPr>
                <w:b/>
                <w:bCs/>
              </w:rPr>
            </w:pPr>
          </w:p>
        </w:tc>
        <w:tc>
          <w:tcPr>
            <w:tcW w:w="1942" w:type="dxa"/>
            <w:vAlign w:val="center"/>
          </w:tcPr>
          <w:p w:rsidR="00C408A7" w:rsidRPr="00C408A7" w:rsidRDefault="00C408A7" w:rsidP="00C408A7">
            <w:pPr>
              <w:pStyle w:val="Default"/>
              <w:jc w:val="center"/>
              <w:rPr>
                <w:b/>
                <w:bCs/>
              </w:rPr>
            </w:pPr>
          </w:p>
        </w:tc>
        <w:tc>
          <w:tcPr>
            <w:tcW w:w="2169" w:type="dxa"/>
            <w:vAlign w:val="center"/>
          </w:tcPr>
          <w:p w:rsidR="00C408A7" w:rsidRPr="00C408A7" w:rsidRDefault="00C408A7" w:rsidP="00C408A7">
            <w:pPr>
              <w:pStyle w:val="Default"/>
              <w:jc w:val="center"/>
              <w:rPr>
                <w:b/>
                <w:bCs/>
              </w:rPr>
            </w:pPr>
          </w:p>
        </w:tc>
        <w:tc>
          <w:tcPr>
            <w:tcW w:w="1134" w:type="dxa"/>
            <w:vAlign w:val="center"/>
          </w:tcPr>
          <w:p w:rsidR="00C408A7" w:rsidRPr="00C408A7" w:rsidRDefault="00C408A7" w:rsidP="00C408A7">
            <w:pPr>
              <w:pStyle w:val="Default"/>
              <w:jc w:val="center"/>
              <w:rPr>
                <w:b/>
                <w:bCs/>
              </w:rPr>
            </w:pPr>
          </w:p>
        </w:tc>
        <w:tc>
          <w:tcPr>
            <w:tcW w:w="1398" w:type="dxa"/>
            <w:vAlign w:val="center"/>
          </w:tcPr>
          <w:p w:rsidR="00C408A7" w:rsidRPr="00C408A7" w:rsidRDefault="00C408A7" w:rsidP="00C408A7">
            <w:pPr>
              <w:pStyle w:val="Default"/>
              <w:jc w:val="center"/>
              <w:rPr>
                <w:b/>
                <w:bCs/>
              </w:rPr>
            </w:pPr>
          </w:p>
        </w:tc>
        <w:tc>
          <w:tcPr>
            <w:tcW w:w="906" w:type="dxa"/>
            <w:vAlign w:val="center"/>
          </w:tcPr>
          <w:p w:rsidR="00C408A7" w:rsidRPr="00C408A7" w:rsidRDefault="00C408A7" w:rsidP="00C408A7">
            <w:pPr>
              <w:pStyle w:val="Default"/>
              <w:jc w:val="center"/>
              <w:rPr>
                <w:b/>
                <w:bCs/>
              </w:rPr>
            </w:pPr>
          </w:p>
        </w:tc>
        <w:tc>
          <w:tcPr>
            <w:tcW w:w="1034" w:type="dxa"/>
            <w:vAlign w:val="center"/>
          </w:tcPr>
          <w:p w:rsidR="00C408A7" w:rsidRPr="00C408A7" w:rsidRDefault="00C408A7" w:rsidP="00C408A7">
            <w:pPr>
              <w:pStyle w:val="Default"/>
              <w:jc w:val="center"/>
              <w:rPr>
                <w:b/>
                <w:bCs/>
              </w:rPr>
            </w:pPr>
          </w:p>
        </w:tc>
      </w:tr>
    </w:tbl>
    <w:p w:rsidR="00C408A7" w:rsidRDefault="00C408A7" w:rsidP="002A6A65">
      <w:pPr>
        <w:tabs>
          <w:tab w:val="left" w:pos="3576"/>
        </w:tabs>
        <w:jc w:val="center"/>
        <w:rPr>
          <w:rFonts w:ascii="Times New Roman" w:hAnsi="Times New Roman" w:cs="Times New Roman"/>
          <w:sz w:val="24"/>
          <w:szCs w:val="24"/>
        </w:rPr>
      </w:pPr>
    </w:p>
    <w:p w:rsidR="000D2E69" w:rsidRDefault="000D2E69" w:rsidP="008C67A7">
      <w:pPr>
        <w:tabs>
          <w:tab w:val="left" w:pos="3576"/>
        </w:tabs>
        <w:rPr>
          <w:rFonts w:ascii="Times New Roman" w:hAnsi="Times New Roman" w:cs="Times New Roman"/>
          <w:sz w:val="24"/>
          <w:szCs w:val="24"/>
        </w:rPr>
      </w:pPr>
    </w:p>
    <w:p w:rsidR="000D2E69" w:rsidRPr="000D2E69" w:rsidRDefault="000D2E69" w:rsidP="000D2E69">
      <w:pPr>
        <w:rPr>
          <w:rFonts w:ascii="Times New Roman" w:hAnsi="Times New Roman" w:cs="Times New Roman"/>
          <w:sz w:val="24"/>
          <w:szCs w:val="24"/>
        </w:rPr>
      </w:pPr>
    </w:p>
    <w:p w:rsidR="000D2E69" w:rsidRPr="000D2E69" w:rsidRDefault="000D2E69" w:rsidP="000D2E69">
      <w:pPr>
        <w:rPr>
          <w:rFonts w:ascii="Times New Roman" w:hAnsi="Times New Roman" w:cs="Times New Roman"/>
          <w:sz w:val="24"/>
          <w:szCs w:val="24"/>
        </w:rPr>
      </w:pPr>
    </w:p>
    <w:p w:rsidR="000D2E69" w:rsidRDefault="000D2E69" w:rsidP="000D2E69">
      <w:pPr>
        <w:rPr>
          <w:rFonts w:ascii="Times New Roman" w:hAnsi="Times New Roman" w:cs="Times New Roman"/>
          <w:sz w:val="24"/>
          <w:szCs w:val="24"/>
        </w:rPr>
      </w:pP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 xml:space="preserve">(Ad </w:t>
      </w:r>
      <w:proofErr w:type="spellStart"/>
      <w:r w:rsidRPr="008C67A7">
        <w:rPr>
          <w:rFonts w:ascii="Times New Roman" w:hAnsi="Times New Roman" w:cs="Times New Roman"/>
          <w:sz w:val="24"/>
          <w:szCs w:val="24"/>
          <w:highlight w:val="yellow"/>
        </w:rPr>
        <w:t>Soyad</w:t>
      </w:r>
      <w:proofErr w:type="spellEnd"/>
      <w:r w:rsidRPr="008C67A7">
        <w:rPr>
          <w:rFonts w:ascii="Times New Roman" w:hAnsi="Times New Roman" w:cs="Times New Roman"/>
          <w:sz w:val="24"/>
          <w:szCs w:val="24"/>
          <w:highlight w:val="yellow"/>
        </w:rPr>
        <w:t>)</w:t>
      </w:r>
      <w:r>
        <w:rPr>
          <w:rStyle w:val="DipnotBavurusu"/>
          <w:rFonts w:ascii="Times New Roman" w:hAnsi="Times New Roman" w:cs="Times New Roman"/>
          <w:sz w:val="24"/>
          <w:szCs w:val="24"/>
          <w:highlight w:val="yellow"/>
        </w:rPr>
        <w:footnoteReference w:id="4"/>
      </w: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w:t>
      </w: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(Unvan/Görev)</w:t>
      </w:r>
    </w:p>
    <w:p w:rsidR="000D2E69" w:rsidRPr="008C67A7" w:rsidRDefault="000D2E69" w:rsidP="000D2E69">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_____________________</w:t>
      </w:r>
    </w:p>
    <w:p w:rsidR="00B50B8A" w:rsidRDefault="00B50B8A"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0D2E69">
      <w:pPr>
        <w:tabs>
          <w:tab w:val="left" w:pos="3528"/>
        </w:tabs>
        <w:rPr>
          <w:rFonts w:ascii="Times New Roman" w:hAnsi="Times New Roman" w:cs="Times New Roman"/>
          <w:sz w:val="24"/>
          <w:szCs w:val="24"/>
        </w:rPr>
      </w:pPr>
    </w:p>
    <w:p w:rsidR="00AF2E57" w:rsidRDefault="00AF2E57" w:rsidP="00AF2E57">
      <w:pPr>
        <w:pStyle w:val="Default"/>
        <w:jc w:val="center"/>
        <w:rPr>
          <w:b/>
        </w:rPr>
      </w:pP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lastRenderedPageBreak/>
        <w:t xml:space="preserve">TEKLİF                                                                                                                                          Tarih: Kime: </w:t>
      </w:r>
      <w:proofErr w:type="gramStart"/>
      <w:r w:rsidRPr="00C83118">
        <w:rPr>
          <w:rFonts w:ascii="Times New Roman" w:hAnsi="Times New Roman" w:cs="Times New Roman"/>
          <w:sz w:val="24"/>
          <w:szCs w:val="24"/>
        </w:rPr>
        <w:t>…………………..</w:t>
      </w:r>
      <w:proofErr w:type="gramEnd"/>
      <w:r w:rsidRPr="00C83118">
        <w:rPr>
          <w:rFonts w:ascii="Times New Roman" w:hAnsi="Times New Roman" w:cs="Times New Roman"/>
          <w:sz w:val="24"/>
          <w:szCs w:val="24"/>
        </w:rPr>
        <w:t xml:space="preserve"> (İşverenin Adı Soyadı/Unvanı)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roofErr w:type="gramStart"/>
      <w:r w:rsidRPr="00C83118">
        <w:rPr>
          <w:rFonts w:ascii="Times New Roman" w:hAnsi="Times New Roman" w:cs="Times New Roman"/>
          <w:sz w:val="24"/>
          <w:szCs w:val="24"/>
        </w:rPr>
        <w:t>………………………</w:t>
      </w:r>
      <w:proofErr w:type="gramEnd"/>
      <w:r w:rsidRPr="00C83118">
        <w:rPr>
          <w:rFonts w:ascii="Times New Roman" w:hAnsi="Times New Roman" w:cs="Times New Roman"/>
          <w:sz w:val="24"/>
          <w:szCs w:val="24"/>
        </w:rPr>
        <w:t xml:space="preserve">(İşverenin Adresi)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roofErr w:type="gramStart"/>
      <w:r w:rsidRPr="00C83118">
        <w:rPr>
          <w:rFonts w:ascii="Times New Roman" w:hAnsi="Times New Roman" w:cs="Times New Roman"/>
          <w:sz w:val="24"/>
          <w:szCs w:val="24"/>
        </w:rPr>
        <w:t>……………………….</w:t>
      </w:r>
      <w:proofErr w:type="gramEnd"/>
      <w:r w:rsidRPr="00C83118">
        <w:rPr>
          <w:rFonts w:ascii="Times New Roman" w:hAnsi="Times New Roman" w:cs="Times New Roman"/>
          <w:sz w:val="24"/>
          <w:szCs w:val="24"/>
        </w:rPr>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Bizler, </w:t>
      </w:r>
      <w:proofErr w:type="gramStart"/>
      <w:r w:rsidRPr="00C83118">
        <w:rPr>
          <w:rFonts w:ascii="Times New Roman" w:hAnsi="Times New Roman" w:cs="Times New Roman"/>
          <w:sz w:val="24"/>
          <w:szCs w:val="24"/>
          <w:highlight w:val="yellow"/>
        </w:rPr>
        <w:t>………………</w:t>
      </w:r>
      <w:proofErr w:type="gramEnd"/>
      <w:r w:rsidRPr="00C83118">
        <w:rPr>
          <w:rFonts w:ascii="Times New Roman" w:hAnsi="Times New Roman" w:cs="Times New Roman"/>
          <w:sz w:val="24"/>
          <w:szCs w:val="24"/>
          <w:highlight w:val="yellow"/>
        </w:rPr>
        <w:t>(rakam ve yazı ile)</w:t>
      </w:r>
      <w:r w:rsidRPr="00C83118">
        <w:rPr>
          <w:rFonts w:ascii="Times New Roman" w:hAnsi="Times New Roman" w:cs="Times New Roman"/>
          <w:sz w:val="24"/>
          <w:szCs w:val="24"/>
        </w:rPr>
        <w:t xml:space="preserve"> TL (KDV Hariç) tutarındaki sözleşme bedeli karşılığında, işbu teklifin beraberindeki sözleşme koşulları uyarınca makine ekipman (mal) alım  işini ifa etmeyi teklif ederiz. Sözleşme kapsamındaki işleri, başlangıç tarihinden sonraki </w:t>
      </w:r>
      <w:proofErr w:type="gramStart"/>
      <w:r w:rsidRPr="00C83118">
        <w:rPr>
          <w:rFonts w:ascii="Times New Roman" w:hAnsi="Times New Roman" w:cs="Times New Roman"/>
          <w:sz w:val="24"/>
          <w:szCs w:val="24"/>
          <w:highlight w:val="yellow"/>
        </w:rPr>
        <w:t>……….</w:t>
      </w:r>
      <w:proofErr w:type="gramEnd"/>
      <w:r w:rsidRPr="00C83118">
        <w:rPr>
          <w:rFonts w:ascii="Times New Roman" w:hAnsi="Times New Roman" w:cs="Times New Roman"/>
          <w:sz w:val="24"/>
          <w:szCs w:val="24"/>
          <w:highlight w:val="yellow"/>
        </w:rPr>
        <w:t xml:space="preserve"> (yazı ve rakam ile)</w:t>
      </w:r>
      <w:r w:rsidRPr="00C83118">
        <w:rPr>
          <w:rFonts w:ascii="Times New Roman" w:hAnsi="Times New Roman" w:cs="Times New Roman"/>
          <w:sz w:val="24"/>
          <w:szCs w:val="24"/>
        </w:rPr>
        <w:t xml:space="preserve"> gün içinde tamamlamayı teklif ediyoruz.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Size sunulan en düşük teklifi ya da herhangi bir teklifi kabul etme zorunluluğunuzun bulunmadığını kabul ediyoruz.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İşbu belge ile bu teklifin, teklif dokümanlarında öngörülen teklif geçerliliğine uygun olduğunu teyit ediyoruz.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Yüklenicinin Adı Soyadı/Unvanı</w:t>
      </w:r>
      <w:r w:rsidRPr="00C83118">
        <w:rPr>
          <w:rFonts w:ascii="Times New Roman" w:hAnsi="Times New Roman" w:cs="Times New Roman"/>
          <w:sz w:val="24"/>
          <w:szCs w:val="24"/>
        </w:rPr>
        <w:tab/>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Yetkilinin İmzası</w:t>
      </w:r>
      <w:r w:rsidRPr="00C83118">
        <w:rPr>
          <w:rFonts w:ascii="Times New Roman" w:hAnsi="Times New Roman" w:cs="Times New Roman"/>
          <w:sz w:val="24"/>
          <w:szCs w:val="24"/>
        </w:rPr>
        <w:tab/>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Adresi</w:t>
      </w:r>
      <w:r w:rsidRPr="00C83118">
        <w:rPr>
          <w:rFonts w:ascii="Times New Roman" w:hAnsi="Times New Roman" w:cs="Times New Roman"/>
          <w:sz w:val="24"/>
          <w:szCs w:val="24"/>
        </w:rPr>
        <w:tab/>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Telefon Numarası</w:t>
      </w:r>
      <w:r w:rsidRPr="00C83118">
        <w:rPr>
          <w:rFonts w:ascii="Times New Roman" w:hAnsi="Times New Roman" w:cs="Times New Roman"/>
          <w:sz w:val="24"/>
          <w:szCs w:val="24"/>
        </w:rPr>
        <w:tab/>
        <w:t xml:space="preserve">: </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Faks Numarası</w:t>
      </w:r>
      <w:r w:rsidRPr="00C83118">
        <w:rPr>
          <w:rFonts w:ascii="Times New Roman" w:hAnsi="Times New Roman" w:cs="Times New Roman"/>
          <w:sz w:val="24"/>
          <w:szCs w:val="24"/>
        </w:rPr>
        <w:tab/>
        <w:t>:</w:t>
      </w:r>
    </w:p>
    <w:p w:rsidR="00C83118" w:rsidRPr="00C83118" w:rsidRDefault="00C83118" w:rsidP="00C83118">
      <w:pPr>
        <w:tabs>
          <w:tab w:val="left" w:pos="3567"/>
        </w:tabs>
        <w:spacing w:after="0" w:line="274" w:lineRule="exact"/>
        <w:ind w:left="23"/>
        <w:jc w:val="both"/>
        <w:rPr>
          <w:rFonts w:ascii="Times New Roman" w:hAnsi="Times New Roman" w:cs="Times New Roman"/>
          <w:sz w:val="24"/>
          <w:szCs w:val="24"/>
        </w:rPr>
      </w:pPr>
      <w:r w:rsidRPr="00C83118">
        <w:rPr>
          <w:rFonts w:ascii="Times New Roman" w:hAnsi="Times New Roman" w:cs="Times New Roman"/>
          <w:sz w:val="24"/>
          <w:szCs w:val="24"/>
        </w:rPr>
        <w:t>EKLER:</w:t>
      </w:r>
    </w:p>
    <w:p w:rsidR="000C746F" w:rsidRPr="000C746F" w:rsidRDefault="000C746F" w:rsidP="000C746F">
      <w:pPr>
        <w:pStyle w:val="ListeParagraf"/>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0C746F">
        <w:rPr>
          <w:rFonts w:ascii="Times New Roman" w:hAnsi="Times New Roman" w:cs="Times New Roman"/>
          <w:color w:val="000000"/>
          <w:sz w:val="23"/>
          <w:szCs w:val="23"/>
        </w:rPr>
        <w:t xml:space="preserve">Teklifi imzalayan kişiye ait imza beyannamesi, tüzel kişiye ait imza </w:t>
      </w:r>
      <w:proofErr w:type="spellStart"/>
      <w:r w:rsidRPr="000C746F">
        <w:rPr>
          <w:rFonts w:ascii="Times New Roman" w:hAnsi="Times New Roman" w:cs="Times New Roman"/>
          <w:color w:val="000000"/>
          <w:sz w:val="23"/>
          <w:szCs w:val="23"/>
        </w:rPr>
        <w:t>sirküsü</w:t>
      </w:r>
      <w:proofErr w:type="spellEnd"/>
      <w:r w:rsidRPr="000C746F">
        <w:rPr>
          <w:rFonts w:ascii="Times New Roman" w:hAnsi="Times New Roman" w:cs="Times New Roman"/>
          <w:color w:val="000000"/>
          <w:sz w:val="23"/>
          <w:szCs w:val="23"/>
        </w:rPr>
        <w:t xml:space="preserve"> </w:t>
      </w:r>
    </w:p>
    <w:p w:rsidR="00A36289" w:rsidRPr="00A36289" w:rsidRDefault="000C746F" w:rsidP="000C746F">
      <w:pPr>
        <w:pStyle w:val="ListeParagraf"/>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0C746F">
        <w:rPr>
          <w:rFonts w:ascii="Times New Roman" w:hAnsi="Times New Roman" w:cs="Times New Roman"/>
          <w:color w:val="000000"/>
          <w:sz w:val="23"/>
          <w:szCs w:val="23"/>
        </w:rPr>
        <w:t>Teklif davet mektubunun potansiyel tedarikçi/yüklenici tarafından imzalanmış aslı</w:t>
      </w:r>
    </w:p>
    <w:p w:rsidR="000C746F" w:rsidRPr="000C746F" w:rsidRDefault="00A36289" w:rsidP="000C746F">
      <w:pPr>
        <w:pStyle w:val="ListeParagraf"/>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3"/>
          <w:szCs w:val="23"/>
        </w:rPr>
        <w:t>Temin Kayıt ve Şartları Belgesinin aslı</w:t>
      </w:r>
      <w:r w:rsidR="000C746F" w:rsidRPr="000C746F">
        <w:rPr>
          <w:rFonts w:ascii="Times New Roman" w:hAnsi="Times New Roman" w:cs="Times New Roman"/>
          <w:color w:val="000000"/>
          <w:sz w:val="23"/>
          <w:szCs w:val="23"/>
        </w:rPr>
        <w:t xml:space="preserve"> </w:t>
      </w:r>
    </w:p>
    <w:p w:rsidR="000C746F" w:rsidRDefault="000C746F" w:rsidP="00C83118">
      <w:pPr>
        <w:pStyle w:val="ListeParagraf"/>
        <w:numPr>
          <w:ilvl w:val="0"/>
          <w:numId w:val="9"/>
        </w:numPr>
        <w:tabs>
          <w:tab w:val="left" w:pos="356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Teknik şartnamenin aslı</w:t>
      </w:r>
    </w:p>
    <w:p w:rsidR="00C83118" w:rsidRPr="00C83118" w:rsidRDefault="00C83118" w:rsidP="00C83118">
      <w:pPr>
        <w:pStyle w:val="ListeParagraf"/>
        <w:numPr>
          <w:ilvl w:val="0"/>
          <w:numId w:val="9"/>
        </w:numPr>
        <w:tabs>
          <w:tab w:val="left" w:pos="3567"/>
        </w:tabs>
        <w:spacing w:after="0" w:line="274" w:lineRule="exact"/>
        <w:jc w:val="both"/>
        <w:rPr>
          <w:rFonts w:ascii="Times New Roman" w:hAnsi="Times New Roman" w:cs="Times New Roman"/>
          <w:sz w:val="24"/>
          <w:szCs w:val="24"/>
        </w:rPr>
      </w:pPr>
      <w:r w:rsidRPr="00C83118">
        <w:rPr>
          <w:rFonts w:ascii="Times New Roman" w:hAnsi="Times New Roman" w:cs="Times New Roman"/>
          <w:sz w:val="24"/>
          <w:szCs w:val="24"/>
        </w:rPr>
        <w:t>Temin Kayıt ve Şartları</w:t>
      </w:r>
    </w:p>
    <w:p w:rsidR="00C83118" w:rsidRPr="00C83118" w:rsidRDefault="00C83118" w:rsidP="00C83118">
      <w:pPr>
        <w:pStyle w:val="ListeParagraf"/>
        <w:numPr>
          <w:ilvl w:val="0"/>
          <w:numId w:val="9"/>
        </w:numPr>
        <w:tabs>
          <w:tab w:val="left" w:pos="3567"/>
        </w:tabs>
        <w:spacing w:after="0" w:line="274" w:lineRule="exact"/>
        <w:jc w:val="both"/>
        <w:rPr>
          <w:rFonts w:ascii="Times New Roman" w:hAnsi="Times New Roman" w:cs="Times New Roman"/>
          <w:b/>
          <w:sz w:val="24"/>
          <w:szCs w:val="24"/>
        </w:rPr>
      </w:pPr>
      <w:r w:rsidRPr="00C83118">
        <w:rPr>
          <w:rFonts w:ascii="Times New Roman" w:hAnsi="Times New Roman" w:cs="Times New Roman"/>
          <w:b/>
          <w:sz w:val="24"/>
          <w:szCs w:val="24"/>
        </w:rPr>
        <w:t>a) Yüklenici Belgeleri</w:t>
      </w:r>
    </w:p>
    <w:p w:rsidR="00C83118" w:rsidRPr="00C83118" w:rsidRDefault="00C83118" w:rsidP="00C83118">
      <w:pPr>
        <w:pStyle w:val="ListeParagraf"/>
        <w:numPr>
          <w:ilvl w:val="0"/>
          <w:numId w:val="7"/>
        </w:numPr>
        <w:jc w:val="both"/>
        <w:rPr>
          <w:rFonts w:ascii="Times New Roman" w:hAnsi="Times New Roman" w:cs="Times New Roman"/>
          <w:sz w:val="24"/>
          <w:szCs w:val="24"/>
        </w:rPr>
      </w:pPr>
      <w:r w:rsidRPr="00C83118">
        <w:rPr>
          <w:rFonts w:ascii="Times New Roman" w:hAnsi="Times New Roman" w:cs="Times New Roman"/>
          <w:b/>
          <w:sz w:val="24"/>
          <w:szCs w:val="24"/>
        </w:rPr>
        <w:t>Tüzel kişi ise,</w:t>
      </w:r>
      <w:r w:rsidRPr="00C83118">
        <w:rPr>
          <w:rFonts w:ascii="Times New Roman" w:hAnsi="Times New Roman" w:cs="Times New Roman"/>
          <w:sz w:val="24"/>
          <w:szCs w:val="24"/>
        </w:rPr>
        <w:t xml:space="preserve"> Ticaret ve/veya Sanayi Odasından </w:t>
      </w:r>
      <w:r w:rsidR="00271E02">
        <w:rPr>
          <w:rFonts w:ascii="Times New Roman" w:hAnsi="Times New Roman" w:cs="Times New Roman"/>
          <w:sz w:val="24"/>
          <w:szCs w:val="24"/>
        </w:rPr>
        <w:t xml:space="preserve">uygulama rehberinin yayımı tarihinden sonra </w:t>
      </w:r>
      <w:r w:rsidRPr="00C83118">
        <w:rPr>
          <w:rFonts w:ascii="Times New Roman" w:hAnsi="Times New Roman" w:cs="Times New Roman"/>
          <w:sz w:val="24"/>
          <w:szCs w:val="24"/>
        </w:rPr>
        <w:t>alınmış Ortaklık Yapısını Gösteren Belge ve Faaliyet Belgesi</w:t>
      </w:r>
    </w:p>
    <w:p w:rsidR="00C83118" w:rsidRPr="00C83118" w:rsidRDefault="00C83118" w:rsidP="00C83118">
      <w:pPr>
        <w:pStyle w:val="ListeParagraf"/>
        <w:numPr>
          <w:ilvl w:val="0"/>
          <w:numId w:val="7"/>
        </w:numPr>
        <w:jc w:val="both"/>
        <w:rPr>
          <w:rFonts w:ascii="Times New Roman" w:hAnsi="Times New Roman" w:cs="Times New Roman"/>
          <w:sz w:val="24"/>
          <w:szCs w:val="24"/>
        </w:rPr>
      </w:pPr>
      <w:r w:rsidRPr="00C83118">
        <w:rPr>
          <w:rFonts w:ascii="Times New Roman" w:hAnsi="Times New Roman" w:cs="Times New Roman"/>
          <w:b/>
          <w:sz w:val="24"/>
          <w:szCs w:val="24"/>
        </w:rPr>
        <w:t>Gerçek kişi ise</w:t>
      </w:r>
      <w:r w:rsidRPr="00C83118">
        <w:rPr>
          <w:rFonts w:ascii="Times New Roman" w:hAnsi="Times New Roman" w:cs="Times New Roman"/>
          <w:sz w:val="24"/>
          <w:szCs w:val="24"/>
        </w:rPr>
        <w:t xml:space="preserve">, T.C. Kimlik Numarasının yer aldığı nüfus cüzdanı fotokopisi veya nüfus kayıt sureti, </w:t>
      </w:r>
    </w:p>
    <w:p w:rsidR="00C83118" w:rsidRPr="00C83118" w:rsidRDefault="00C83118" w:rsidP="00C83118">
      <w:pPr>
        <w:pStyle w:val="ListeParagraf"/>
        <w:numPr>
          <w:ilvl w:val="0"/>
          <w:numId w:val="7"/>
        </w:numPr>
        <w:jc w:val="both"/>
        <w:rPr>
          <w:rFonts w:ascii="Times New Roman" w:hAnsi="Times New Roman" w:cs="Times New Roman"/>
          <w:sz w:val="24"/>
          <w:szCs w:val="24"/>
        </w:rPr>
      </w:pPr>
      <w:r w:rsidRPr="00C83118">
        <w:rPr>
          <w:rFonts w:ascii="Times New Roman" w:hAnsi="Times New Roman" w:cs="Times New Roman"/>
          <w:b/>
          <w:sz w:val="24"/>
          <w:szCs w:val="24"/>
        </w:rPr>
        <w:t>Esnaf ve Sanatkârlar Odasına Üye ise</w:t>
      </w:r>
      <w:r w:rsidRPr="00C83118">
        <w:rPr>
          <w:rFonts w:ascii="Times New Roman" w:hAnsi="Times New Roman" w:cs="Times New Roman"/>
          <w:sz w:val="24"/>
          <w:szCs w:val="24"/>
        </w:rPr>
        <w:t xml:space="preserve">, Esnaf ve Sanatkârlar Odasından </w:t>
      </w:r>
      <w:r w:rsidR="00271E02">
        <w:rPr>
          <w:rFonts w:ascii="Times New Roman" w:hAnsi="Times New Roman" w:cs="Times New Roman"/>
          <w:sz w:val="24"/>
          <w:szCs w:val="24"/>
        </w:rPr>
        <w:t xml:space="preserve">uygulama rehberinin yayımı tarihinden sonra </w:t>
      </w:r>
      <w:r w:rsidR="00271E02" w:rsidRPr="00C83118">
        <w:rPr>
          <w:rFonts w:ascii="Times New Roman" w:hAnsi="Times New Roman" w:cs="Times New Roman"/>
          <w:sz w:val="24"/>
          <w:szCs w:val="24"/>
        </w:rPr>
        <w:t xml:space="preserve">alınmış </w:t>
      </w:r>
      <w:r w:rsidRPr="00C83118">
        <w:rPr>
          <w:rFonts w:ascii="Times New Roman" w:hAnsi="Times New Roman" w:cs="Times New Roman"/>
          <w:sz w:val="24"/>
          <w:szCs w:val="24"/>
        </w:rPr>
        <w:t>Mesleki Faaliyet Belgesi veya Faaliyet Alanını Gösteren Belge,</w:t>
      </w:r>
    </w:p>
    <w:p w:rsidR="00C83118" w:rsidRPr="00C83118" w:rsidRDefault="00C83118" w:rsidP="00C83118">
      <w:pPr>
        <w:pStyle w:val="ListeParagraf"/>
        <w:numPr>
          <w:ilvl w:val="0"/>
          <w:numId w:val="7"/>
        </w:numPr>
        <w:jc w:val="both"/>
        <w:rPr>
          <w:rFonts w:ascii="Times New Roman" w:hAnsi="Times New Roman" w:cs="Times New Roman"/>
          <w:sz w:val="24"/>
          <w:szCs w:val="24"/>
        </w:rPr>
      </w:pPr>
      <w:r w:rsidRPr="00C83118">
        <w:rPr>
          <w:rFonts w:ascii="Times New Roman" w:hAnsi="Times New Roman" w:cs="Times New Roman"/>
          <w:sz w:val="24"/>
          <w:szCs w:val="24"/>
        </w:rPr>
        <w:t>SGK ve Vergi Borcu Olmadığına dair belgeler ile ihaleden yasaklı olmadığına dair belge,</w:t>
      </w:r>
    </w:p>
    <w:p w:rsidR="00C83118" w:rsidRPr="00C83118" w:rsidRDefault="00C83118" w:rsidP="00C83118">
      <w:pPr>
        <w:pStyle w:val="ListeParagraf"/>
        <w:numPr>
          <w:ilvl w:val="0"/>
          <w:numId w:val="10"/>
        </w:numPr>
        <w:jc w:val="both"/>
        <w:rPr>
          <w:rFonts w:ascii="Times New Roman" w:hAnsi="Times New Roman" w:cs="Times New Roman"/>
          <w:b/>
          <w:sz w:val="24"/>
          <w:szCs w:val="24"/>
        </w:rPr>
      </w:pPr>
      <w:r w:rsidRPr="00C83118">
        <w:rPr>
          <w:rFonts w:ascii="Times New Roman" w:hAnsi="Times New Roman" w:cs="Times New Roman"/>
          <w:b/>
          <w:sz w:val="24"/>
          <w:szCs w:val="24"/>
        </w:rPr>
        <w:t>Makine Ekipmana Ait Belgeler;</w:t>
      </w:r>
    </w:p>
    <w:p w:rsidR="00C83118" w:rsidRPr="00C83118" w:rsidRDefault="00C83118" w:rsidP="00C83118">
      <w:pPr>
        <w:pStyle w:val="ListeParagraf"/>
        <w:numPr>
          <w:ilvl w:val="0"/>
          <w:numId w:val="8"/>
        </w:numPr>
        <w:jc w:val="both"/>
        <w:rPr>
          <w:rFonts w:ascii="Times New Roman" w:hAnsi="Times New Roman" w:cs="Times New Roman"/>
          <w:sz w:val="24"/>
          <w:szCs w:val="24"/>
        </w:rPr>
      </w:pPr>
      <w:r w:rsidRPr="00C83118">
        <w:rPr>
          <w:rFonts w:ascii="Times New Roman" w:hAnsi="Times New Roman" w:cs="Times New Roman"/>
          <w:b/>
          <w:sz w:val="24"/>
          <w:szCs w:val="24"/>
        </w:rPr>
        <w:t xml:space="preserve">Yurt içinde üretilmiş makine ve </w:t>
      </w:r>
      <w:proofErr w:type="gramStart"/>
      <w:r w:rsidRPr="00C83118">
        <w:rPr>
          <w:rFonts w:ascii="Times New Roman" w:hAnsi="Times New Roman" w:cs="Times New Roman"/>
          <w:b/>
          <w:sz w:val="24"/>
          <w:szCs w:val="24"/>
        </w:rPr>
        <w:t>ekipmanlar</w:t>
      </w:r>
      <w:proofErr w:type="gramEnd"/>
      <w:r w:rsidRPr="00C83118">
        <w:rPr>
          <w:rFonts w:ascii="Times New Roman" w:hAnsi="Times New Roman" w:cs="Times New Roman"/>
          <w:b/>
          <w:sz w:val="24"/>
          <w:szCs w:val="24"/>
        </w:rPr>
        <w:t xml:space="preserve"> için;</w:t>
      </w:r>
      <w:r w:rsidRPr="00C83118">
        <w:rPr>
          <w:rFonts w:ascii="Times New Roman" w:hAnsi="Times New Roman" w:cs="Times New Roman"/>
          <w:sz w:val="24"/>
          <w:szCs w:val="24"/>
        </w:rPr>
        <w:t xml:space="preserve"> TSE, TSEK, deney raporu veya yerli m</w:t>
      </w:r>
      <w:r w:rsidR="00271E02">
        <w:rPr>
          <w:rFonts w:ascii="Times New Roman" w:hAnsi="Times New Roman" w:cs="Times New Roman"/>
          <w:sz w:val="24"/>
          <w:szCs w:val="24"/>
        </w:rPr>
        <w:t xml:space="preserve">alı belgelerinden herhangi biri ile kataloğu </w:t>
      </w:r>
    </w:p>
    <w:p w:rsidR="00C83118" w:rsidRPr="00C83118" w:rsidRDefault="00C83118" w:rsidP="00C83118">
      <w:pPr>
        <w:pStyle w:val="ListeParagraf"/>
        <w:numPr>
          <w:ilvl w:val="0"/>
          <w:numId w:val="8"/>
        </w:numPr>
        <w:jc w:val="both"/>
        <w:rPr>
          <w:rFonts w:ascii="Times New Roman" w:hAnsi="Times New Roman" w:cs="Times New Roman"/>
          <w:sz w:val="24"/>
          <w:szCs w:val="24"/>
        </w:rPr>
      </w:pPr>
      <w:r w:rsidRPr="00C83118">
        <w:rPr>
          <w:rFonts w:ascii="Times New Roman" w:hAnsi="Times New Roman" w:cs="Times New Roman"/>
          <w:b/>
          <w:sz w:val="24"/>
          <w:szCs w:val="24"/>
        </w:rPr>
        <w:t>İthal makine ve ekipmanlar için</w:t>
      </w:r>
      <w:r w:rsidRPr="00C83118">
        <w:rPr>
          <w:rFonts w:ascii="Times New Roman" w:hAnsi="Times New Roman" w:cs="Times New Roman"/>
          <w:sz w:val="24"/>
          <w:szCs w:val="24"/>
        </w:rPr>
        <w:t>; CE belgesi, deney raporu veya AT Uygunluk Beyanı (CE Uygunluk Deklarasyonu)</w:t>
      </w:r>
      <w:r w:rsidR="00271E02">
        <w:rPr>
          <w:rFonts w:ascii="Times New Roman" w:hAnsi="Times New Roman" w:cs="Times New Roman"/>
          <w:sz w:val="24"/>
          <w:szCs w:val="24"/>
        </w:rPr>
        <w:t>’</w:t>
      </w:r>
      <w:proofErr w:type="spellStart"/>
      <w:r w:rsidR="00271E02">
        <w:rPr>
          <w:rFonts w:ascii="Times New Roman" w:hAnsi="Times New Roman" w:cs="Times New Roman"/>
          <w:sz w:val="24"/>
          <w:szCs w:val="24"/>
        </w:rPr>
        <w:t>nın</w:t>
      </w:r>
      <w:proofErr w:type="spellEnd"/>
      <w:r w:rsidR="00271E02">
        <w:rPr>
          <w:rFonts w:ascii="Times New Roman" w:hAnsi="Times New Roman" w:cs="Times New Roman"/>
          <w:sz w:val="24"/>
          <w:szCs w:val="24"/>
        </w:rPr>
        <w:t xml:space="preserve"> herhangi biri </w:t>
      </w:r>
      <w:proofErr w:type="gramStart"/>
      <w:r w:rsidR="00271E02">
        <w:rPr>
          <w:rFonts w:ascii="Times New Roman" w:hAnsi="Times New Roman" w:cs="Times New Roman"/>
          <w:sz w:val="24"/>
          <w:szCs w:val="24"/>
        </w:rPr>
        <w:t xml:space="preserve">ile </w:t>
      </w:r>
      <w:r w:rsidRPr="00C83118">
        <w:rPr>
          <w:rFonts w:ascii="Times New Roman" w:hAnsi="Times New Roman" w:cs="Times New Roman"/>
          <w:sz w:val="24"/>
          <w:szCs w:val="24"/>
        </w:rPr>
        <w:t xml:space="preserve"> </w:t>
      </w:r>
      <w:r w:rsidR="00271E02">
        <w:rPr>
          <w:rFonts w:ascii="Times New Roman" w:hAnsi="Times New Roman" w:cs="Times New Roman"/>
          <w:sz w:val="24"/>
          <w:szCs w:val="24"/>
        </w:rPr>
        <w:t>kataloğu</w:t>
      </w:r>
      <w:proofErr w:type="gramEnd"/>
      <w:r w:rsidR="00271E02">
        <w:rPr>
          <w:rFonts w:ascii="Times New Roman" w:hAnsi="Times New Roman" w:cs="Times New Roman"/>
          <w:sz w:val="24"/>
          <w:szCs w:val="24"/>
        </w:rPr>
        <w:t xml:space="preserve"> ve</w:t>
      </w:r>
      <w:r w:rsidRPr="00C83118">
        <w:rPr>
          <w:rFonts w:ascii="Times New Roman" w:hAnsi="Times New Roman" w:cs="Times New Roman"/>
          <w:sz w:val="24"/>
          <w:szCs w:val="24"/>
        </w:rPr>
        <w:t xml:space="preserve"> nihai raporda menşe belgesini,</w:t>
      </w:r>
    </w:p>
    <w:p w:rsidR="00C83118" w:rsidRPr="00C83118" w:rsidRDefault="00C83118" w:rsidP="00C83118">
      <w:pPr>
        <w:pStyle w:val="ListeParagraf"/>
        <w:numPr>
          <w:ilvl w:val="0"/>
          <w:numId w:val="8"/>
        </w:numPr>
        <w:jc w:val="both"/>
        <w:rPr>
          <w:rFonts w:ascii="Times New Roman" w:hAnsi="Times New Roman" w:cs="Times New Roman"/>
          <w:sz w:val="24"/>
          <w:szCs w:val="24"/>
        </w:rPr>
      </w:pPr>
      <w:r w:rsidRPr="00C83118">
        <w:rPr>
          <w:rFonts w:ascii="Times New Roman" w:hAnsi="Times New Roman" w:cs="Times New Roman"/>
          <w:b/>
          <w:sz w:val="24"/>
          <w:szCs w:val="24"/>
        </w:rPr>
        <w:t xml:space="preserve">Özel imalat makine ve </w:t>
      </w:r>
      <w:proofErr w:type="gramStart"/>
      <w:r w:rsidRPr="00C83118">
        <w:rPr>
          <w:rFonts w:ascii="Times New Roman" w:hAnsi="Times New Roman" w:cs="Times New Roman"/>
          <w:b/>
          <w:sz w:val="24"/>
          <w:szCs w:val="24"/>
        </w:rPr>
        <w:t>ekipmanlar</w:t>
      </w:r>
      <w:proofErr w:type="gramEnd"/>
      <w:r w:rsidRPr="00C83118">
        <w:rPr>
          <w:rFonts w:ascii="Times New Roman" w:hAnsi="Times New Roman" w:cs="Times New Roman"/>
          <w:b/>
          <w:sz w:val="24"/>
          <w:szCs w:val="24"/>
        </w:rPr>
        <w:t xml:space="preserve"> için</w:t>
      </w:r>
      <w:r w:rsidRPr="00C83118">
        <w:rPr>
          <w:rFonts w:ascii="Times New Roman" w:hAnsi="Times New Roman" w:cs="Times New Roman"/>
          <w:sz w:val="24"/>
          <w:szCs w:val="24"/>
        </w:rPr>
        <w:t xml:space="preserve">; iş deneyim belgesi, kapasite raporu ile birlikte Sanayi ve Teknoloji Bakanlığı tarafından düzenlenen </w:t>
      </w:r>
      <w:r w:rsidR="00271E02">
        <w:rPr>
          <w:rFonts w:ascii="Times New Roman" w:hAnsi="Times New Roman" w:cs="Times New Roman"/>
          <w:sz w:val="24"/>
          <w:szCs w:val="24"/>
        </w:rPr>
        <w:t xml:space="preserve">üretim konusu ile uyumlu </w:t>
      </w:r>
      <w:r w:rsidRPr="00C83118">
        <w:rPr>
          <w:rFonts w:ascii="Times New Roman" w:hAnsi="Times New Roman" w:cs="Times New Roman"/>
          <w:sz w:val="24"/>
          <w:szCs w:val="24"/>
        </w:rPr>
        <w:t>sanayi sicil belgesi veya deney raporunu,</w:t>
      </w:r>
    </w:p>
    <w:p w:rsidR="003E79EE" w:rsidRDefault="003E79EE" w:rsidP="003E79EE">
      <w:pPr>
        <w:jc w:val="center"/>
        <w:rPr>
          <w:rFonts w:ascii="Times New Roman" w:hAnsi="Times New Roman" w:cs="Times New Roman"/>
          <w:b/>
          <w:sz w:val="24"/>
          <w:szCs w:val="24"/>
        </w:rPr>
      </w:pPr>
      <w:r w:rsidRPr="003E79EE">
        <w:rPr>
          <w:rFonts w:ascii="Times New Roman" w:hAnsi="Times New Roman" w:cs="Times New Roman"/>
          <w:b/>
          <w:sz w:val="24"/>
          <w:szCs w:val="24"/>
        </w:rPr>
        <w:lastRenderedPageBreak/>
        <w:t xml:space="preserve">TASLAK </w:t>
      </w:r>
      <w:r w:rsidRPr="003E79EE">
        <w:rPr>
          <w:rFonts w:ascii="Times New Roman" w:hAnsi="Times New Roman" w:cs="Times New Roman"/>
          <w:b/>
          <w:sz w:val="24"/>
          <w:szCs w:val="24"/>
        </w:rPr>
        <w:t>UYGULAMA SÖZLEŞMESİ</w:t>
      </w:r>
    </w:p>
    <w:p w:rsidR="00C258D9" w:rsidRPr="003E79EE" w:rsidRDefault="00C258D9" w:rsidP="003E79EE">
      <w:pPr>
        <w:jc w:val="center"/>
        <w:rPr>
          <w:rFonts w:ascii="Times New Roman" w:hAnsi="Times New Roman" w:cs="Times New Roman"/>
          <w:b/>
          <w:sz w:val="24"/>
          <w:szCs w:val="24"/>
        </w:rPr>
      </w:pPr>
    </w:p>
    <w:p w:rsidR="003E79EE" w:rsidRPr="003E79EE" w:rsidRDefault="003E79EE" w:rsidP="003E79EE">
      <w:pPr>
        <w:spacing w:after="0" w:line="240" w:lineRule="auto"/>
        <w:ind w:firstLine="708"/>
        <w:jc w:val="both"/>
        <w:rPr>
          <w:rFonts w:ascii="Times New Roman" w:eastAsia="Times New Roman" w:hAnsi="Times New Roman"/>
          <w:color w:val="000000"/>
          <w:sz w:val="24"/>
          <w:szCs w:val="24"/>
          <w:lang w:eastAsia="tr-TR"/>
        </w:rPr>
      </w:pPr>
      <w:r w:rsidRPr="003E79EE">
        <w:rPr>
          <w:rFonts w:ascii="Times New Roman" w:eastAsia="Times New Roman" w:hAnsi="Times New Roman"/>
          <w:color w:val="000000"/>
          <w:sz w:val="24"/>
          <w:szCs w:val="24"/>
          <w:lang w:eastAsia="tr-TR"/>
        </w:rPr>
        <w:t xml:space="preserve">İşbu sözleşme, bir taraftan </w:t>
      </w:r>
      <w:proofErr w:type="gramStart"/>
      <w:r w:rsidRPr="003E79EE">
        <w:rPr>
          <w:rFonts w:ascii="Times New Roman" w:eastAsia="Times New Roman" w:hAnsi="Times New Roman"/>
          <w:b/>
          <w:color w:val="000000"/>
          <w:sz w:val="24"/>
          <w:szCs w:val="24"/>
          <w:highlight w:val="yellow"/>
          <w:lang w:eastAsia="tr-TR"/>
        </w:rPr>
        <w:t>…..</w:t>
      </w:r>
      <w:proofErr w:type="gramEnd"/>
      <w:r w:rsidRPr="003E79EE">
        <w:rPr>
          <w:rFonts w:ascii="Times New Roman" w:eastAsia="Times New Roman" w:hAnsi="Times New Roman"/>
          <w:color w:val="000000"/>
          <w:sz w:val="24"/>
          <w:szCs w:val="24"/>
          <w:highlight w:val="yellow"/>
          <w:lang w:eastAsia="tr-TR"/>
        </w:rPr>
        <w:t xml:space="preserve"> </w:t>
      </w:r>
      <w:r w:rsidRPr="003E79EE">
        <w:rPr>
          <w:rFonts w:ascii="Times New Roman" w:eastAsia="Times New Roman" w:hAnsi="Times New Roman"/>
          <w:color w:val="000000"/>
          <w:sz w:val="24"/>
          <w:szCs w:val="24"/>
          <w:lang w:eastAsia="tr-TR"/>
        </w:rPr>
        <w:t xml:space="preserve"> (YATIRIMCI) ve diğer taraftan </w:t>
      </w:r>
      <w:proofErr w:type="gramStart"/>
      <w:r w:rsidRPr="003E79EE">
        <w:rPr>
          <w:rFonts w:ascii="Times New Roman" w:eastAsia="Times New Roman" w:hAnsi="Times New Roman"/>
          <w:b/>
          <w:color w:val="000000"/>
          <w:sz w:val="24"/>
          <w:szCs w:val="24"/>
          <w:highlight w:val="yellow"/>
          <w:lang w:eastAsia="tr-TR"/>
        </w:rPr>
        <w:t>….</w:t>
      </w:r>
      <w:proofErr w:type="gramEnd"/>
      <w:r w:rsidRPr="003E79EE">
        <w:rPr>
          <w:rFonts w:ascii="Times New Roman" w:eastAsia="Times New Roman" w:hAnsi="Times New Roman"/>
          <w:color w:val="000000"/>
          <w:sz w:val="24"/>
          <w:szCs w:val="24"/>
          <w:highlight w:val="yellow"/>
          <w:lang w:eastAsia="tr-TR"/>
        </w:rPr>
        <w:t xml:space="preserve"> </w:t>
      </w:r>
      <w:r w:rsidRPr="003E79EE">
        <w:rPr>
          <w:rFonts w:ascii="Times New Roman" w:eastAsia="Times New Roman" w:hAnsi="Times New Roman"/>
          <w:color w:val="000000"/>
          <w:sz w:val="24"/>
          <w:szCs w:val="24"/>
          <w:lang w:eastAsia="tr-TR"/>
        </w:rPr>
        <w:t xml:space="preserve">(YÜKLENİCİ) arasında  </w:t>
      </w:r>
      <w:proofErr w:type="gramStart"/>
      <w:r w:rsidRPr="003E79EE">
        <w:rPr>
          <w:rFonts w:ascii="Times New Roman" w:eastAsia="Times New Roman" w:hAnsi="Times New Roman"/>
          <w:b/>
          <w:color w:val="000000"/>
          <w:sz w:val="24"/>
          <w:szCs w:val="24"/>
          <w:highlight w:val="yellow"/>
          <w:lang w:eastAsia="tr-TR"/>
        </w:rPr>
        <w:t>….</w:t>
      </w:r>
      <w:proofErr w:type="gramEnd"/>
      <w:r w:rsidRPr="003E79EE">
        <w:rPr>
          <w:rFonts w:ascii="Times New Roman" w:eastAsia="Times New Roman" w:hAnsi="Times New Roman"/>
          <w:b/>
          <w:color w:val="000000"/>
          <w:sz w:val="24"/>
          <w:szCs w:val="24"/>
          <w:highlight w:val="yellow"/>
          <w:lang w:eastAsia="tr-TR"/>
        </w:rPr>
        <w:t>/…./202</w:t>
      </w:r>
      <w:r>
        <w:rPr>
          <w:rFonts w:ascii="Times New Roman" w:eastAsia="Times New Roman" w:hAnsi="Times New Roman"/>
          <w:b/>
          <w:color w:val="000000"/>
          <w:sz w:val="24"/>
          <w:szCs w:val="24"/>
          <w:lang w:eastAsia="tr-TR"/>
        </w:rPr>
        <w:t>4</w:t>
      </w:r>
      <w:r w:rsidRPr="003E79EE">
        <w:rPr>
          <w:rFonts w:ascii="Times New Roman" w:eastAsia="Times New Roman" w:hAnsi="Times New Roman"/>
          <w:color w:val="000000"/>
          <w:sz w:val="24"/>
          <w:szCs w:val="24"/>
          <w:lang w:eastAsia="tr-TR"/>
        </w:rPr>
        <w:t xml:space="preserve"> tarihinde akdedilmiştir.</w:t>
      </w:r>
    </w:p>
    <w:p w:rsidR="003E79EE" w:rsidRPr="003E79EE" w:rsidRDefault="003E79EE" w:rsidP="003E79EE">
      <w:pPr>
        <w:pStyle w:val="ListeParagraf"/>
        <w:numPr>
          <w:ilvl w:val="0"/>
          <w:numId w:val="11"/>
        </w:numPr>
        <w:spacing w:after="0" w:line="240" w:lineRule="auto"/>
        <w:jc w:val="both"/>
        <w:rPr>
          <w:rFonts w:ascii="Times New Roman" w:hAnsi="Times New Roman" w:cs="Times New Roman"/>
          <w:b/>
          <w:sz w:val="24"/>
          <w:szCs w:val="24"/>
        </w:rPr>
      </w:pPr>
      <w:r w:rsidRPr="003E79EE">
        <w:rPr>
          <w:rFonts w:ascii="Times New Roman" w:eastAsia="Times New Roman" w:hAnsi="Times New Roman"/>
          <w:color w:val="000000"/>
          <w:sz w:val="24"/>
          <w:szCs w:val="24"/>
          <w:lang w:eastAsia="tr-TR"/>
        </w:rPr>
        <w:t xml:space="preserve">Yüklenici ekli Temin Kayıt ve Şartlarında teknik özellikleri ile teslim koşulları belirtilen makine ve </w:t>
      </w:r>
      <w:proofErr w:type="gramStart"/>
      <w:r w:rsidRPr="003E79EE">
        <w:rPr>
          <w:rFonts w:ascii="Times New Roman" w:eastAsia="Times New Roman" w:hAnsi="Times New Roman"/>
          <w:color w:val="000000"/>
          <w:sz w:val="24"/>
          <w:szCs w:val="24"/>
          <w:lang w:eastAsia="tr-TR"/>
        </w:rPr>
        <w:t>ekipmanı</w:t>
      </w:r>
      <w:proofErr w:type="gramEnd"/>
      <w:r w:rsidRPr="003E79EE">
        <w:rPr>
          <w:rFonts w:ascii="Times New Roman" w:eastAsia="Times New Roman" w:hAnsi="Times New Roman"/>
          <w:color w:val="000000"/>
          <w:sz w:val="24"/>
          <w:szCs w:val="24"/>
          <w:lang w:eastAsia="tr-TR"/>
        </w:rPr>
        <w:t xml:space="preserve"> işbu sözleşmenin imza tarihini müteakip aşağıda belirtilen adrese montajı yapılmış vaziyette teslim edecektir. </w:t>
      </w:r>
    </w:p>
    <w:p w:rsidR="003E79EE" w:rsidRPr="003E79EE" w:rsidRDefault="003E79EE" w:rsidP="003E79EE">
      <w:pPr>
        <w:pStyle w:val="ListeParagraf"/>
        <w:numPr>
          <w:ilvl w:val="0"/>
          <w:numId w:val="11"/>
        </w:numPr>
        <w:spacing w:after="0" w:line="240" w:lineRule="auto"/>
        <w:ind w:left="714" w:hanging="357"/>
        <w:jc w:val="both"/>
        <w:rPr>
          <w:rFonts w:ascii="Times New Roman" w:hAnsi="Times New Roman" w:cs="Times New Roman"/>
          <w:b/>
          <w:sz w:val="24"/>
          <w:szCs w:val="24"/>
        </w:rPr>
      </w:pPr>
      <w:r w:rsidRPr="003E79EE">
        <w:rPr>
          <w:rFonts w:ascii="Times New Roman" w:eastAsia="Times New Roman" w:hAnsi="Times New Roman"/>
          <w:color w:val="000000"/>
          <w:sz w:val="24"/>
          <w:szCs w:val="24"/>
          <w:lang w:eastAsia="tr-TR"/>
        </w:rPr>
        <w:t>İşbu sözleşme kapsamında satın alınacak makine ekipmanın toplam satın alma bedeli KDV ve varsa ÖTV hariç</w:t>
      </w:r>
      <w:r w:rsidRPr="003E79EE">
        <w:rPr>
          <w:rFonts w:ascii="Times New Roman" w:eastAsia="Times New Roman" w:hAnsi="Times New Roman"/>
          <w:b/>
          <w:color w:val="000000"/>
          <w:sz w:val="24"/>
          <w:szCs w:val="24"/>
          <w:lang w:eastAsia="tr-TR"/>
        </w:rPr>
        <w:t xml:space="preserve"> </w:t>
      </w:r>
      <w:proofErr w:type="gramStart"/>
      <w:r w:rsidRPr="003E79EE">
        <w:rPr>
          <w:rFonts w:ascii="Times New Roman" w:eastAsia="Times New Roman" w:hAnsi="Times New Roman"/>
          <w:b/>
          <w:color w:val="FFFF00"/>
          <w:sz w:val="24"/>
          <w:szCs w:val="24"/>
          <w:highlight w:val="yellow"/>
          <w:lang w:eastAsia="tr-TR"/>
        </w:rPr>
        <w:t>………</w:t>
      </w:r>
      <w:proofErr w:type="gramEnd"/>
      <w:r w:rsidRPr="003E79EE">
        <w:rPr>
          <w:rFonts w:ascii="Times New Roman" w:eastAsia="Times New Roman" w:hAnsi="Times New Roman"/>
          <w:b/>
          <w:color w:val="FFFF00"/>
          <w:sz w:val="24"/>
          <w:szCs w:val="24"/>
          <w:lang w:eastAsia="tr-TR"/>
        </w:rPr>
        <w:t xml:space="preserve"> </w:t>
      </w:r>
      <w:r w:rsidRPr="003E79EE">
        <w:rPr>
          <w:rFonts w:ascii="Times New Roman" w:eastAsia="Times New Roman" w:hAnsi="Times New Roman"/>
          <w:b/>
          <w:color w:val="000000"/>
          <w:sz w:val="24"/>
          <w:szCs w:val="24"/>
          <w:lang w:eastAsia="tr-TR"/>
        </w:rPr>
        <w:t>TL’dir.</w:t>
      </w:r>
      <w:r w:rsidRPr="003E79EE">
        <w:rPr>
          <w:rFonts w:ascii="Times New Roman" w:eastAsia="Times New Roman" w:hAnsi="Times New Roman"/>
          <w:color w:val="000000"/>
          <w:sz w:val="24"/>
          <w:szCs w:val="24"/>
          <w:lang w:eastAsia="tr-TR"/>
        </w:rPr>
        <w:t xml:space="preserve"> Yukarıda belirtilen fiyatlar kesin ve sabit olup, sözleşmenin uygulanması sırasında herhangi bir değişiklik söz konusu olmayacaktır.</w:t>
      </w:r>
    </w:p>
    <w:p w:rsidR="003E79EE" w:rsidRPr="003E79EE" w:rsidRDefault="003E79EE" w:rsidP="003E79EE">
      <w:pPr>
        <w:pStyle w:val="ListeParagraf"/>
        <w:numPr>
          <w:ilvl w:val="0"/>
          <w:numId w:val="11"/>
        </w:numPr>
        <w:spacing w:after="0" w:line="240" w:lineRule="auto"/>
        <w:ind w:left="714" w:hanging="357"/>
        <w:jc w:val="both"/>
        <w:rPr>
          <w:rFonts w:ascii="Times New Roman" w:hAnsi="Times New Roman" w:cs="Times New Roman"/>
          <w:b/>
          <w:sz w:val="24"/>
          <w:szCs w:val="24"/>
        </w:rPr>
      </w:pPr>
      <w:r w:rsidRPr="003E79EE">
        <w:rPr>
          <w:rFonts w:ascii="Times New Roman" w:eastAsia="Times New Roman" w:hAnsi="Times New Roman"/>
          <w:color w:val="000000"/>
          <w:sz w:val="24"/>
          <w:szCs w:val="24"/>
          <w:lang w:eastAsia="tr-TR"/>
        </w:rPr>
        <w:t>KDV ve varsa ÖTV’nin tamamı yatırımcı tarafından ödenecektir.</w:t>
      </w:r>
    </w:p>
    <w:p w:rsidR="003E79EE" w:rsidRPr="003E79EE" w:rsidRDefault="003E79EE" w:rsidP="003E79EE">
      <w:pPr>
        <w:numPr>
          <w:ilvl w:val="0"/>
          <w:numId w:val="11"/>
        </w:numPr>
        <w:spacing w:after="0" w:line="240" w:lineRule="auto"/>
        <w:ind w:left="714" w:hanging="357"/>
        <w:jc w:val="both"/>
        <w:rPr>
          <w:rFonts w:ascii="Times New Roman" w:eastAsia="Times New Roman" w:hAnsi="Times New Roman"/>
          <w:color w:val="000000"/>
          <w:sz w:val="24"/>
          <w:szCs w:val="24"/>
          <w:lang w:eastAsia="tr-TR"/>
        </w:rPr>
      </w:pPr>
      <w:r w:rsidRPr="003E79EE">
        <w:rPr>
          <w:rFonts w:ascii="Times New Roman" w:eastAsia="Times New Roman" w:hAnsi="Times New Roman"/>
          <w:sz w:val="24"/>
          <w:szCs w:val="24"/>
          <w:lang w:eastAsia="tr-TR"/>
        </w:rPr>
        <w:t xml:space="preserve">Bu Sözleşme kapsamında satın alınacak Makine ve Ekipmanın tamamının teslim edilmesini müteakiben, yatırımcı tarafından </w:t>
      </w:r>
      <w:r w:rsidR="000C746F">
        <w:rPr>
          <w:rFonts w:ascii="Times New Roman" w:eastAsia="Times New Roman" w:hAnsi="Times New Roman"/>
          <w:sz w:val="24"/>
          <w:szCs w:val="24"/>
          <w:lang w:eastAsia="tr-TR"/>
        </w:rPr>
        <w:t>teknik şartnameye</w:t>
      </w:r>
      <w:r w:rsidRPr="003E79EE">
        <w:rPr>
          <w:rFonts w:ascii="Times New Roman" w:eastAsia="Times New Roman" w:hAnsi="Times New Roman"/>
          <w:sz w:val="24"/>
          <w:szCs w:val="24"/>
          <w:lang w:eastAsia="tr-TR"/>
        </w:rPr>
        <w:t xml:space="preserve"> uygunluğu kontrol edilecektir. Makine </w:t>
      </w:r>
      <w:proofErr w:type="gramStart"/>
      <w:r w:rsidRPr="003E79EE">
        <w:rPr>
          <w:rFonts w:ascii="Times New Roman" w:eastAsia="Times New Roman" w:hAnsi="Times New Roman"/>
          <w:sz w:val="24"/>
          <w:szCs w:val="24"/>
          <w:lang w:eastAsia="tr-TR"/>
        </w:rPr>
        <w:t>ekipmanların</w:t>
      </w:r>
      <w:proofErr w:type="gramEnd"/>
      <w:r w:rsidRPr="003E79EE">
        <w:rPr>
          <w:rFonts w:ascii="Times New Roman" w:eastAsia="Times New Roman" w:hAnsi="Times New Roman"/>
          <w:sz w:val="24"/>
          <w:szCs w:val="24"/>
          <w:lang w:eastAsia="tr-TR"/>
        </w:rPr>
        <w:t xml:space="preserve"> </w:t>
      </w:r>
      <w:r w:rsidR="000C746F">
        <w:rPr>
          <w:rFonts w:ascii="Times New Roman" w:eastAsia="Times New Roman" w:hAnsi="Times New Roman"/>
          <w:sz w:val="24"/>
          <w:szCs w:val="24"/>
          <w:lang w:eastAsia="tr-TR"/>
        </w:rPr>
        <w:t>teknik şartnamesinde</w:t>
      </w:r>
      <w:r w:rsidRPr="003E79EE">
        <w:rPr>
          <w:rFonts w:ascii="Times New Roman" w:eastAsia="Times New Roman" w:hAnsi="Times New Roman"/>
          <w:sz w:val="24"/>
          <w:szCs w:val="24"/>
          <w:lang w:eastAsia="tr-TR"/>
        </w:rPr>
        <w:t xml:space="preserve"> belirtilen özellikleri tamamen karşılamadığı durumda her türlü eksiklik Yüklenici tarafından giderilecektir.</w:t>
      </w:r>
    </w:p>
    <w:p w:rsidR="003E79EE" w:rsidRPr="003E79EE" w:rsidRDefault="003E79EE" w:rsidP="003E79EE">
      <w:pPr>
        <w:pStyle w:val="ListeParagraf"/>
        <w:numPr>
          <w:ilvl w:val="0"/>
          <w:numId w:val="11"/>
        </w:numPr>
        <w:jc w:val="both"/>
        <w:rPr>
          <w:rFonts w:ascii="Times New Roman" w:hAnsi="Times New Roman" w:cs="Times New Roman"/>
          <w:sz w:val="24"/>
          <w:szCs w:val="24"/>
        </w:rPr>
      </w:pPr>
      <w:r w:rsidRPr="003E79EE">
        <w:rPr>
          <w:rFonts w:ascii="Times New Roman" w:eastAsia="Times New Roman" w:hAnsi="Times New Roman"/>
          <w:color w:val="000000"/>
          <w:sz w:val="24"/>
          <w:szCs w:val="24"/>
          <w:lang w:eastAsia="tr-TR"/>
        </w:rPr>
        <w:t xml:space="preserve">Satın alınacak Makine Ekipmana ait </w:t>
      </w:r>
      <w:r>
        <w:rPr>
          <w:rFonts w:ascii="Times New Roman" w:eastAsia="Times New Roman" w:hAnsi="Times New Roman"/>
          <w:color w:val="000000"/>
          <w:sz w:val="24"/>
          <w:szCs w:val="24"/>
          <w:lang w:eastAsia="tr-TR"/>
        </w:rPr>
        <w:t>satın alma</w:t>
      </w:r>
      <w:r w:rsidRPr="003E79EE">
        <w:rPr>
          <w:rFonts w:ascii="Times New Roman" w:eastAsia="Times New Roman" w:hAnsi="Times New Roman"/>
          <w:color w:val="000000"/>
          <w:sz w:val="24"/>
          <w:szCs w:val="24"/>
          <w:lang w:eastAsia="tr-TR"/>
        </w:rPr>
        <w:t xml:space="preserve"> rehberinde belirtilen teknik belgeler uygulama sözleşmesi ekinde yüklenici tarafından verilecektir.</w:t>
      </w:r>
    </w:p>
    <w:p w:rsidR="003E79EE" w:rsidRPr="003E79EE" w:rsidRDefault="003E79EE" w:rsidP="003E79EE">
      <w:pPr>
        <w:pStyle w:val="ListeParagraf"/>
        <w:numPr>
          <w:ilvl w:val="0"/>
          <w:numId w:val="11"/>
        </w:numPr>
        <w:jc w:val="both"/>
        <w:rPr>
          <w:rFonts w:ascii="Times New Roman" w:hAnsi="Times New Roman" w:cs="Times New Roman"/>
          <w:sz w:val="24"/>
          <w:szCs w:val="24"/>
        </w:rPr>
      </w:pPr>
      <w:r w:rsidRPr="003E79EE">
        <w:rPr>
          <w:rFonts w:ascii="Times New Roman" w:eastAsia="Times New Roman" w:hAnsi="Times New Roman"/>
          <w:color w:val="000000"/>
          <w:sz w:val="24"/>
          <w:szCs w:val="24"/>
          <w:lang w:eastAsia="tr-TR"/>
        </w:rPr>
        <w:t xml:space="preserve">Sözleşme hükümlerine ilişkin, bir anlaşmazlık oluştuğunda ya da taraflardan birinin Sözleşme hükümlerine uymaması ya da hükümler dışında hak talep etmesi halinde ve taraflar sorunu kendi aralarında sulh yoluyla çözemedikleri takdirde, uyuşmazlıkların çözümünde </w:t>
      </w:r>
      <w:r w:rsidRPr="003E79EE">
        <w:rPr>
          <w:rFonts w:ascii="Times New Roman" w:eastAsia="Times New Roman" w:hAnsi="Times New Roman"/>
          <w:b/>
          <w:color w:val="000000"/>
          <w:sz w:val="24"/>
          <w:szCs w:val="24"/>
          <w:lang w:eastAsia="tr-TR"/>
        </w:rPr>
        <w:t>ZONGULDAK</w:t>
      </w:r>
      <w:r w:rsidRPr="003E79EE">
        <w:rPr>
          <w:rFonts w:ascii="Times New Roman" w:eastAsia="Times New Roman" w:hAnsi="Times New Roman"/>
          <w:color w:val="000000"/>
          <w:sz w:val="24"/>
          <w:szCs w:val="24"/>
          <w:lang w:eastAsia="tr-TR"/>
        </w:rPr>
        <w:t xml:space="preserve"> (Yatırımcı tarafından başvurunun yapıldığı il belirtilecek) Mahkemeleri yetkilidir.</w:t>
      </w:r>
    </w:p>
    <w:p w:rsidR="003E79EE" w:rsidRPr="00B8172C" w:rsidRDefault="003E79EE" w:rsidP="003E79EE">
      <w:pPr>
        <w:pStyle w:val="ListeParagraf"/>
        <w:numPr>
          <w:ilvl w:val="0"/>
          <w:numId w:val="11"/>
        </w:numPr>
        <w:jc w:val="both"/>
        <w:rPr>
          <w:rFonts w:ascii="Times New Roman" w:hAnsi="Times New Roman" w:cs="Times New Roman"/>
          <w:sz w:val="24"/>
          <w:szCs w:val="24"/>
        </w:rPr>
      </w:pPr>
      <w:r w:rsidRPr="00B8172C">
        <w:rPr>
          <w:rFonts w:ascii="Times New Roman" w:eastAsia="Times New Roman" w:hAnsi="Times New Roman"/>
          <w:color w:val="000000"/>
          <w:sz w:val="24"/>
          <w:szCs w:val="24"/>
          <w:lang w:eastAsia="tr-TR"/>
        </w:rPr>
        <w:t xml:space="preserve">Teslimat </w:t>
      </w:r>
      <w:r w:rsidRPr="00B8172C">
        <w:rPr>
          <w:rFonts w:ascii="Times New Roman" w:eastAsia="Times New Roman" w:hAnsi="Times New Roman"/>
          <w:color w:val="000000"/>
          <w:sz w:val="24"/>
          <w:szCs w:val="24"/>
          <w:lang w:eastAsia="tr-TR"/>
        </w:rPr>
        <w:t xml:space="preserve">Adresi: </w:t>
      </w:r>
      <w:proofErr w:type="gramStart"/>
      <w:r w:rsidRPr="00B8172C">
        <w:rPr>
          <w:rFonts w:ascii="Times New Roman" w:eastAsia="Times New Roman" w:hAnsi="Times New Roman"/>
          <w:color w:val="000000"/>
          <w:sz w:val="24"/>
          <w:szCs w:val="24"/>
          <w:highlight w:val="yellow"/>
          <w:lang w:eastAsia="tr-TR"/>
        </w:rPr>
        <w:t>…………………………………………………………………</w:t>
      </w:r>
      <w:proofErr w:type="gramEnd"/>
    </w:p>
    <w:p w:rsidR="003E79EE" w:rsidRPr="003E79EE" w:rsidRDefault="003E79EE" w:rsidP="003E79EE">
      <w:pPr>
        <w:pStyle w:val="ListeParagraf"/>
        <w:numPr>
          <w:ilvl w:val="0"/>
          <w:numId w:val="11"/>
        </w:numPr>
        <w:jc w:val="both"/>
        <w:rPr>
          <w:rFonts w:ascii="Times New Roman" w:hAnsi="Times New Roman" w:cs="Times New Roman"/>
          <w:sz w:val="24"/>
          <w:szCs w:val="24"/>
        </w:rPr>
      </w:pPr>
      <w:r w:rsidRPr="003E79EE">
        <w:rPr>
          <w:rFonts w:ascii="Times New Roman" w:eastAsia="Times New Roman" w:hAnsi="Times New Roman"/>
          <w:color w:val="000000"/>
          <w:sz w:val="24"/>
          <w:szCs w:val="24"/>
          <w:lang w:eastAsia="tr-TR"/>
        </w:rPr>
        <w:t xml:space="preserve">Sözleşmede geçerli dil </w:t>
      </w:r>
      <w:proofErr w:type="spellStart"/>
      <w:r w:rsidRPr="003E79EE">
        <w:rPr>
          <w:rFonts w:ascii="Times New Roman" w:eastAsia="Times New Roman" w:hAnsi="Times New Roman"/>
          <w:color w:val="000000"/>
          <w:sz w:val="24"/>
          <w:szCs w:val="24"/>
          <w:lang w:eastAsia="tr-TR"/>
        </w:rPr>
        <w:t>Türkçe’dir</w:t>
      </w:r>
      <w:proofErr w:type="spellEnd"/>
      <w:r w:rsidRPr="003E79EE">
        <w:rPr>
          <w:rFonts w:ascii="Times New Roman" w:eastAsia="Times New Roman" w:hAnsi="Times New Roman"/>
          <w:color w:val="000000"/>
          <w:sz w:val="24"/>
          <w:szCs w:val="24"/>
          <w:lang w:eastAsia="tr-TR"/>
        </w:rPr>
        <w:t>.</w:t>
      </w:r>
    </w:p>
    <w:p w:rsidR="003E79EE" w:rsidRPr="003E79EE" w:rsidRDefault="003E79EE" w:rsidP="003E79EE">
      <w:pPr>
        <w:spacing w:after="0" w:line="240" w:lineRule="auto"/>
        <w:ind w:firstLine="708"/>
        <w:jc w:val="both"/>
        <w:rPr>
          <w:rFonts w:ascii="Times New Roman" w:eastAsia="Times New Roman" w:hAnsi="Times New Roman"/>
          <w:color w:val="000000"/>
          <w:sz w:val="24"/>
          <w:szCs w:val="24"/>
          <w:lang w:eastAsia="tr-TR"/>
        </w:rPr>
      </w:pPr>
      <w:r w:rsidRPr="003E79EE">
        <w:rPr>
          <w:rFonts w:ascii="Times New Roman" w:eastAsia="Times New Roman" w:hAnsi="Times New Roman"/>
          <w:color w:val="000000"/>
          <w:sz w:val="24"/>
          <w:szCs w:val="24"/>
          <w:lang w:eastAsia="tr-TR"/>
        </w:rPr>
        <w:t xml:space="preserve">İşbu  Sözleşme tarafların rızası ile   </w:t>
      </w:r>
      <w:proofErr w:type="gramStart"/>
      <w:r w:rsidRPr="003E79EE">
        <w:rPr>
          <w:rFonts w:ascii="Times New Roman" w:eastAsia="Times New Roman" w:hAnsi="Times New Roman"/>
          <w:b/>
          <w:color w:val="000000"/>
          <w:sz w:val="24"/>
          <w:szCs w:val="24"/>
          <w:highlight w:val="yellow"/>
          <w:lang w:eastAsia="tr-TR"/>
        </w:rPr>
        <w:t>..…</w:t>
      </w:r>
      <w:proofErr w:type="gramEnd"/>
      <w:r w:rsidRPr="003E79EE">
        <w:rPr>
          <w:rFonts w:ascii="Times New Roman" w:eastAsia="Times New Roman" w:hAnsi="Times New Roman"/>
          <w:b/>
          <w:color w:val="000000"/>
          <w:sz w:val="24"/>
          <w:szCs w:val="24"/>
          <w:highlight w:val="yellow"/>
          <w:lang w:eastAsia="tr-TR"/>
        </w:rPr>
        <w:t>/…/202</w:t>
      </w:r>
      <w:r w:rsidRPr="003E79EE">
        <w:rPr>
          <w:rFonts w:ascii="Times New Roman" w:eastAsia="Times New Roman" w:hAnsi="Times New Roman"/>
          <w:b/>
          <w:color w:val="000000"/>
          <w:sz w:val="24"/>
          <w:szCs w:val="24"/>
          <w:lang w:eastAsia="tr-TR"/>
        </w:rPr>
        <w:t>4</w:t>
      </w:r>
      <w:r w:rsidRPr="003E79EE">
        <w:rPr>
          <w:rFonts w:ascii="Times New Roman" w:eastAsia="Times New Roman" w:hAnsi="Times New Roman"/>
          <w:color w:val="000000"/>
          <w:sz w:val="24"/>
          <w:szCs w:val="24"/>
          <w:lang w:eastAsia="tr-TR"/>
        </w:rPr>
        <w:t xml:space="preserve">   tarihinde müştereken imzalanmıştır.</w:t>
      </w:r>
    </w:p>
    <w:p w:rsidR="003E79EE" w:rsidRPr="003E79EE" w:rsidRDefault="003E79EE" w:rsidP="003E79EE">
      <w:pPr>
        <w:spacing w:after="0" w:line="240" w:lineRule="auto"/>
        <w:ind w:firstLine="708"/>
        <w:jc w:val="both"/>
        <w:rPr>
          <w:rFonts w:ascii="Times New Roman" w:eastAsia="Times New Roman" w:hAnsi="Times New Roman"/>
          <w:color w:val="000000"/>
          <w:sz w:val="24"/>
          <w:szCs w:val="24"/>
          <w:lang w:eastAsia="tr-TR"/>
        </w:rPr>
      </w:pPr>
    </w:p>
    <w:p w:rsidR="003E79EE" w:rsidRPr="003E79EE" w:rsidRDefault="003E79EE" w:rsidP="003E79EE">
      <w:pPr>
        <w:spacing w:after="0" w:line="240" w:lineRule="auto"/>
        <w:ind w:firstLine="708"/>
        <w:jc w:val="both"/>
        <w:rPr>
          <w:rFonts w:ascii="Times New Roman" w:eastAsia="Times New Roman" w:hAnsi="Times New Roman"/>
          <w:color w:val="000000"/>
          <w:sz w:val="24"/>
          <w:szCs w:val="24"/>
          <w:lang w:eastAsia="tr-TR"/>
        </w:rPr>
      </w:pPr>
      <w:r w:rsidRPr="003E79EE">
        <w:rPr>
          <w:rFonts w:ascii="Times New Roman" w:eastAsia="Times New Roman" w:hAnsi="Times New Roman"/>
          <w:color w:val="000000"/>
          <w:sz w:val="24"/>
          <w:szCs w:val="24"/>
          <w:lang w:eastAsia="tr-TR"/>
        </w:rPr>
        <w:t>Yatırımcı</w:t>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t xml:space="preserve"> Yüklenici</w:t>
      </w:r>
    </w:p>
    <w:p w:rsidR="003E79EE" w:rsidRPr="003E79EE" w:rsidRDefault="003E79EE" w:rsidP="003E79EE">
      <w:pPr>
        <w:spacing w:after="0" w:line="240" w:lineRule="auto"/>
        <w:ind w:firstLine="708"/>
        <w:jc w:val="both"/>
        <w:rPr>
          <w:rFonts w:ascii="Times New Roman" w:eastAsia="Times New Roman" w:hAnsi="Times New Roman"/>
          <w:color w:val="000000"/>
          <w:sz w:val="24"/>
          <w:szCs w:val="24"/>
          <w:lang w:eastAsia="tr-TR"/>
        </w:rPr>
      </w:pPr>
      <w:r w:rsidRPr="003E79EE">
        <w:rPr>
          <w:rFonts w:ascii="Times New Roman" w:eastAsia="Times New Roman" w:hAnsi="Times New Roman"/>
          <w:color w:val="000000"/>
          <w:sz w:val="24"/>
          <w:szCs w:val="24"/>
          <w:lang w:eastAsia="tr-TR"/>
        </w:rPr>
        <w:t xml:space="preserve">Adı-Soyadı </w:t>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proofErr w:type="spellStart"/>
      <w:r w:rsidRPr="003E79EE">
        <w:rPr>
          <w:rFonts w:ascii="Times New Roman" w:eastAsia="Times New Roman" w:hAnsi="Times New Roman"/>
          <w:color w:val="000000"/>
          <w:sz w:val="24"/>
          <w:szCs w:val="24"/>
          <w:lang w:eastAsia="tr-TR"/>
        </w:rPr>
        <w:t>Adı-Soyadı</w:t>
      </w:r>
      <w:proofErr w:type="spellEnd"/>
    </w:p>
    <w:p w:rsidR="003E79EE" w:rsidRPr="003E79EE" w:rsidRDefault="003E79EE" w:rsidP="003E79EE">
      <w:pPr>
        <w:spacing w:after="0" w:line="240" w:lineRule="auto"/>
        <w:ind w:firstLine="708"/>
        <w:jc w:val="both"/>
        <w:rPr>
          <w:rFonts w:ascii="Times New Roman" w:eastAsia="Times New Roman" w:hAnsi="Times New Roman"/>
          <w:color w:val="000000"/>
          <w:sz w:val="24"/>
          <w:szCs w:val="24"/>
          <w:lang w:eastAsia="tr-TR"/>
        </w:rPr>
      </w:pPr>
      <w:r w:rsidRPr="003E79EE">
        <w:rPr>
          <w:rFonts w:ascii="Times New Roman" w:eastAsia="Times New Roman" w:hAnsi="Times New Roman"/>
          <w:color w:val="000000"/>
          <w:sz w:val="24"/>
          <w:szCs w:val="24"/>
          <w:lang w:eastAsia="tr-TR"/>
        </w:rPr>
        <w:t xml:space="preserve">    İmza </w:t>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r>
      <w:r w:rsidRPr="003E79EE">
        <w:rPr>
          <w:rFonts w:ascii="Times New Roman" w:eastAsia="Times New Roman" w:hAnsi="Times New Roman"/>
          <w:color w:val="000000"/>
          <w:sz w:val="24"/>
          <w:szCs w:val="24"/>
          <w:lang w:eastAsia="tr-TR"/>
        </w:rPr>
        <w:tab/>
        <w:t xml:space="preserve">                  İmza</w:t>
      </w:r>
    </w:p>
    <w:p w:rsidR="003E79EE" w:rsidRDefault="003E79EE"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5810E8" w:rsidRDefault="005810E8" w:rsidP="005810E8">
      <w:pPr>
        <w:jc w:val="center"/>
        <w:rPr>
          <w:rFonts w:ascii="Times New Roman" w:hAnsi="Times New Roman" w:cs="Times New Roman"/>
          <w:b/>
          <w:sz w:val="24"/>
          <w:szCs w:val="24"/>
        </w:rPr>
      </w:pPr>
      <w:r w:rsidRPr="00B87368">
        <w:rPr>
          <w:rFonts w:ascii="Times New Roman" w:hAnsi="Times New Roman" w:cs="Times New Roman"/>
          <w:b/>
          <w:sz w:val="24"/>
          <w:szCs w:val="24"/>
        </w:rPr>
        <w:lastRenderedPageBreak/>
        <w:t>TESLİM TESELLÜM TUTANAĞI</w:t>
      </w:r>
    </w:p>
    <w:p w:rsidR="005810E8" w:rsidRDefault="005810E8" w:rsidP="005810E8">
      <w:pPr>
        <w:pStyle w:val="Default"/>
      </w:pPr>
    </w:p>
    <w:p w:rsidR="005810E8" w:rsidRPr="006D10A8" w:rsidRDefault="005810E8" w:rsidP="005810E8">
      <w:pPr>
        <w:pStyle w:val="Default"/>
        <w:spacing w:after="27"/>
        <w:ind w:firstLine="708"/>
        <w:jc w:val="both"/>
      </w:pPr>
      <w:r w:rsidRPr="006D10A8">
        <w:t xml:space="preserve">Kırsal Kalkınma Yatırımlarının Desteklenmesi Programı kapsamında yapılacak yatırımlara hibe desteği verilmektedir. Hibe desteği almaya hak kazanan projemizi gerçekleştirerek hibe desteğinden yararlanmayı amaçlıyoruz. </w:t>
      </w:r>
    </w:p>
    <w:p w:rsidR="005810E8" w:rsidRDefault="005810E8" w:rsidP="005810E8">
      <w:pPr>
        <w:pStyle w:val="Default"/>
        <w:ind w:firstLine="708"/>
        <w:rPr>
          <w:sz w:val="23"/>
          <w:szCs w:val="23"/>
        </w:rPr>
      </w:pPr>
      <w:r w:rsidRPr="006D10A8">
        <w:t xml:space="preserve">İşbu teslim tesellüm tutanağı ile sizlerin söz konusu makine </w:t>
      </w:r>
      <w:proofErr w:type="gramStart"/>
      <w:r w:rsidRPr="006D10A8">
        <w:t>ekipman</w:t>
      </w:r>
      <w:proofErr w:type="gramEnd"/>
      <w:r w:rsidRPr="006D10A8">
        <w:t xml:space="preserve"> alımı işi ile ilgili tekliflerinizi hazırlayabilmeniz için satın alma dokümanlarını tarafınıza teslim ediyoruz.</w:t>
      </w:r>
      <w:r>
        <w:rPr>
          <w:sz w:val="23"/>
          <w:szCs w:val="23"/>
        </w:rPr>
        <w:t xml:space="preserve"> </w:t>
      </w:r>
    </w:p>
    <w:p w:rsidR="005810E8" w:rsidRDefault="005810E8" w:rsidP="005810E8">
      <w:pPr>
        <w:rPr>
          <w:rFonts w:ascii="Times New Roman" w:hAnsi="Times New Roman" w:cs="Times New Roman"/>
          <w:b/>
          <w:sz w:val="24"/>
          <w:szCs w:val="24"/>
        </w:rPr>
      </w:pPr>
    </w:p>
    <w:p w:rsidR="005810E8" w:rsidRDefault="005810E8" w:rsidP="005810E8">
      <w:pPr>
        <w:rPr>
          <w:rFonts w:ascii="Times New Roman" w:hAnsi="Times New Roman" w:cs="Times New Roman"/>
          <w:b/>
          <w:sz w:val="24"/>
          <w:szCs w:val="24"/>
        </w:rPr>
      </w:pPr>
    </w:p>
    <w:tbl>
      <w:tblPr>
        <w:tblStyle w:val="TabloKlavuzu"/>
        <w:tblW w:w="0" w:type="auto"/>
        <w:jc w:val="center"/>
        <w:tblLook w:val="04A0" w:firstRow="1" w:lastRow="0" w:firstColumn="1" w:lastColumn="0" w:noHBand="0" w:noVBand="1"/>
      </w:tblPr>
      <w:tblGrid>
        <w:gridCol w:w="2265"/>
        <w:gridCol w:w="2265"/>
        <w:gridCol w:w="2266"/>
        <w:gridCol w:w="2266"/>
      </w:tblGrid>
      <w:tr w:rsidR="005810E8" w:rsidTr="00192EA0">
        <w:trPr>
          <w:jc w:val="center"/>
        </w:trPr>
        <w:tc>
          <w:tcPr>
            <w:tcW w:w="2265"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Teslim Eden</w:t>
            </w:r>
          </w:p>
        </w:tc>
        <w:tc>
          <w:tcPr>
            <w:tcW w:w="2265"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Tarih</w:t>
            </w:r>
          </w:p>
        </w:tc>
        <w:tc>
          <w:tcPr>
            <w:tcW w:w="2266"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Saat</w:t>
            </w:r>
          </w:p>
        </w:tc>
        <w:tc>
          <w:tcPr>
            <w:tcW w:w="2266"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Teslim Alan</w:t>
            </w:r>
          </w:p>
        </w:tc>
      </w:tr>
      <w:tr w:rsidR="005810E8" w:rsidTr="00192EA0">
        <w:trPr>
          <w:trHeight w:val="779"/>
          <w:jc w:val="center"/>
        </w:trPr>
        <w:tc>
          <w:tcPr>
            <w:tcW w:w="2265" w:type="dxa"/>
            <w:vAlign w:val="center"/>
          </w:tcPr>
          <w:p w:rsidR="005810E8" w:rsidRDefault="005810E8" w:rsidP="00192EA0">
            <w:pPr>
              <w:jc w:val="center"/>
              <w:rPr>
                <w:rFonts w:ascii="Times New Roman" w:hAnsi="Times New Roman" w:cs="Times New Roman"/>
                <w:b/>
                <w:sz w:val="24"/>
                <w:szCs w:val="24"/>
              </w:rPr>
            </w:pPr>
            <w:r w:rsidRPr="00990FD8">
              <w:rPr>
                <w:rFonts w:ascii="Times New Roman" w:hAnsi="Times New Roman" w:cs="Times New Roman"/>
                <w:b/>
                <w:sz w:val="24"/>
                <w:szCs w:val="24"/>
                <w:highlight w:val="yellow"/>
              </w:rPr>
              <w:t>YATIRIMCI</w:t>
            </w:r>
          </w:p>
        </w:tc>
        <w:tc>
          <w:tcPr>
            <w:tcW w:w="2265" w:type="dxa"/>
            <w:vAlign w:val="center"/>
          </w:tcPr>
          <w:p w:rsidR="005810E8" w:rsidRDefault="005810E8" w:rsidP="00192EA0">
            <w:pPr>
              <w:jc w:val="center"/>
              <w:rPr>
                <w:rFonts w:ascii="Times New Roman" w:hAnsi="Times New Roman" w:cs="Times New Roman"/>
                <w:b/>
                <w:sz w:val="24"/>
                <w:szCs w:val="24"/>
              </w:rPr>
            </w:pPr>
            <w:proofErr w:type="gramStart"/>
            <w:r w:rsidRPr="00990FD8">
              <w:rPr>
                <w:rFonts w:ascii="Times New Roman" w:hAnsi="Times New Roman" w:cs="Times New Roman"/>
                <w:b/>
                <w:sz w:val="24"/>
                <w:szCs w:val="24"/>
                <w:highlight w:val="yellow"/>
              </w:rPr>
              <w:t>….</w:t>
            </w:r>
            <w:proofErr w:type="gramEnd"/>
            <w:r w:rsidRPr="00990FD8">
              <w:rPr>
                <w:rFonts w:ascii="Times New Roman" w:hAnsi="Times New Roman" w:cs="Times New Roman"/>
                <w:b/>
                <w:sz w:val="24"/>
                <w:szCs w:val="24"/>
                <w:highlight w:val="yellow"/>
              </w:rPr>
              <w:t>/…./2024</w:t>
            </w:r>
          </w:p>
        </w:tc>
        <w:tc>
          <w:tcPr>
            <w:tcW w:w="2266" w:type="dxa"/>
            <w:vAlign w:val="center"/>
          </w:tcPr>
          <w:p w:rsidR="005810E8" w:rsidRPr="00990FD8" w:rsidRDefault="005810E8" w:rsidP="00192EA0">
            <w:pPr>
              <w:jc w:val="center"/>
              <w:rPr>
                <w:rFonts w:ascii="Times New Roman" w:hAnsi="Times New Roman" w:cs="Times New Roman"/>
                <w:b/>
                <w:sz w:val="24"/>
                <w:szCs w:val="24"/>
                <w:highlight w:val="yellow"/>
              </w:rPr>
            </w:pPr>
            <w:proofErr w:type="gramStart"/>
            <w:r>
              <w:rPr>
                <w:rFonts w:ascii="Times New Roman" w:hAnsi="Times New Roman" w:cs="Times New Roman"/>
                <w:b/>
                <w:sz w:val="24"/>
                <w:szCs w:val="24"/>
                <w:highlight w:val="yellow"/>
              </w:rPr>
              <w:t>….:….</w:t>
            </w:r>
            <w:proofErr w:type="gramEnd"/>
          </w:p>
        </w:tc>
        <w:tc>
          <w:tcPr>
            <w:tcW w:w="2266" w:type="dxa"/>
            <w:vAlign w:val="center"/>
          </w:tcPr>
          <w:p w:rsidR="005810E8" w:rsidRDefault="005810E8" w:rsidP="00192EA0">
            <w:pPr>
              <w:jc w:val="center"/>
              <w:rPr>
                <w:rFonts w:ascii="Times New Roman" w:hAnsi="Times New Roman" w:cs="Times New Roman"/>
                <w:b/>
                <w:sz w:val="24"/>
                <w:szCs w:val="24"/>
              </w:rPr>
            </w:pPr>
            <w:r w:rsidRPr="00990FD8">
              <w:rPr>
                <w:rFonts w:ascii="Times New Roman" w:hAnsi="Times New Roman" w:cs="Times New Roman"/>
                <w:b/>
                <w:sz w:val="24"/>
                <w:szCs w:val="24"/>
                <w:highlight w:val="yellow"/>
              </w:rPr>
              <w:t>POTANSİYEL TEDARİKÇİ</w:t>
            </w:r>
          </w:p>
        </w:tc>
      </w:tr>
    </w:tbl>
    <w:p w:rsidR="005810E8" w:rsidRDefault="005810E8" w:rsidP="005810E8">
      <w:pPr>
        <w:rPr>
          <w:rFonts w:ascii="Times New Roman" w:hAnsi="Times New Roman" w:cs="Times New Roman"/>
          <w:b/>
          <w:sz w:val="24"/>
          <w:szCs w:val="24"/>
        </w:rPr>
      </w:pPr>
    </w:p>
    <w:p w:rsidR="005810E8" w:rsidRDefault="005810E8" w:rsidP="005810E8">
      <w:pPr>
        <w:jc w:val="center"/>
        <w:rPr>
          <w:rFonts w:ascii="Times New Roman" w:hAnsi="Times New Roman" w:cs="Times New Roman"/>
          <w:sz w:val="24"/>
          <w:szCs w:val="24"/>
        </w:rPr>
      </w:pPr>
      <w:r>
        <w:rPr>
          <w:rFonts w:ascii="Times New Roman" w:hAnsi="Times New Roman" w:cs="Times New Roman"/>
          <w:sz w:val="24"/>
          <w:szCs w:val="24"/>
        </w:rPr>
        <w:tab/>
      </w:r>
    </w:p>
    <w:p w:rsidR="005810E8" w:rsidRDefault="005810E8" w:rsidP="005810E8">
      <w:pPr>
        <w:jc w:val="center"/>
        <w:rPr>
          <w:rFonts w:ascii="Times New Roman" w:hAnsi="Times New Roman" w:cs="Times New Roman"/>
          <w:sz w:val="24"/>
          <w:szCs w:val="24"/>
        </w:rPr>
      </w:pPr>
    </w:p>
    <w:p w:rsidR="005810E8" w:rsidRDefault="005810E8" w:rsidP="005810E8">
      <w:pPr>
        <w:jc w:val="center"/>
        <w:rPr>
          <w:rFonts w:ascii="Times New Roman" w:hAnsi="Times New Roman" w:cs="Times New Roman"/>
          <w:sz w:val="24"/>
          <w:szCs w:val="24"/>
        </w:rPr>
      </w:pPr>
    </w:p>
    <w:p w:rsidR="005810E8" w:rsidRDefault="005810E8" w:rsidP="005810E8">
      <w:pPr>
        <w:jc w:val="center"/>
        <w:rPr>
          <w:rFonts w:ascii="Times New Roman" w:hAnsi="Times New Roman" w:cs="Times New Roman"/>
          <w:sz w:val="24"/>
          <w:szCs w:val="24"/>
        </w:rPr>
      </w:pPr>
    </w:p>
    <w:p w:rsidR="005810E8" w:rsidRDefault="005810E8" w:rsidP="005810E8">
      <w:pPr>
        <w:jc w:val="center"/>
        <w:rPr>
          <w:rFonts w:ascii="Times New Roman" w:hAnsi="Times New Roman" w:cs="Times New Roman"/>
          <w:b/>
          <w:sz w:val="24"/>
          <w:szCs w:val="24"/>
        </w:rPr>
      </w:pPr>
      <w:r w:rsidRPr="00B87368">
        <w:rPr>
          <w:rFonts w:ascii="Times New Roman" w:hAnsi="Times New Roman" w:cs="Times New Roman"/>
          <w:b/>
          <w:sz w:val="24"/>
          <w:szCs w:val="24"/>
        </w:rPr>
        <w:t>TESLİM TESELLÜM TUTANAĞI</w:t>
      </w:r>
    </w:p>
    <w:p w:rsidR="005810E8" w:rsidRDefault="005810E8" w:rsidP="005810E8">
      <w:pPr>
        <w:rPr>
          <w:rFonts w:ascii="Times New Roman" w:hAnsi="Times New Roman" w:cs="Times New Roman"/>
          <w:b/>
          <w:sz w:val="24"/>
          <w:szCs w:val="24"/>
        </w:rPr>
      </w:pPr>
    </w:p>
    <w:p w:rsidR="005810E8" w:rsidRPr="00D34C35" w:rsidRDefault="005810E8" w:rsidP="005810E8">
      <w:pPr>
        <w:pStyle w:val="Default"/>
        <w:spacing w:after="27"/>
        <w:ind w:firstLine="708"/>
        <w:jc w:val="both"/>
      </w:pPr>
      <w:r w:rsidRPr="00D34C35">
        <w:t xml:space="preserve">Kırsal Kalkınma Yatırımlarının Desteklenmesi Programı kapsamında yapılacak yatırımlara teklif vermeyi kabul ediyoruz. </w:t>
      </w:r>
    </w:p>
    <w:p w:rsidR="005810E8" w:rsidRPr="00DE7539" w:rsidRDefault="005810E8" w:rsidP="005810E8">
      <w:pPr>
        <w:ind w:firstLine="708"/>
        <w:jc w:val="both"/>
        <w:rPr>
          <w:rFonts w:ascii="Times New Roman" w:hAnsi="Times New Roman" w:cs="Times New Roman"/>
          <w:sz w:val="24"/>
          <w:szCs w:val="24"/>
        </w:rPr>
      </w:pPr>
      <w:r w:rsidRPr="00D34C35">
        <w:rPr>
          <w:rFonts w:ascii="Times New Roman" w:hAnsi="Times New Roman" w:cs="Times New Roman"/>
          <w:sz w:val="24"/>
          <w:szCs w:val="24"/>
        </w:rPr>
        <w:t xml:space="preserve">İşbu teslim tesellüm tutanağı ile söz konusu makine </w:t>
      </w:r>
      <w:proofErr w:type="gramStart"/>
      <w:r w:rsidRPr="00D34C35">
        <w:rPr>
          <w:rFonts w:ascii="Times New Roman" w:hAnsi="Times New Roman" w:cs="Times New Roman"/>
          <w:sz w:val="24"/>
          <w:szCs w:val="24"/>
        </w:rPr>
        <w:t>ekipman</w:t>
      </w:r>
      <w:proofErr w:type="gramEnd"/>
      <w:r w:rsidRPr="00D34C35">
        <w:rPr>
          <w:rFonts w:ascii="Times New Roman" w:hAnsi="Times New Roman" w:cs="Times New Roman"/>
          <w:sz w:val="24"/>
          <w:szCs w:val="24"/>
        </w:rPr>
        <w:t xml:space="preserve"> alımı işi ile ilgili tekliflerimizi içeren satın alma dokümanlarını tarafınıza teslim ediyoruz.</w:t>
      </w:r>
      <w:r>
        <w:rPr>
          <w:sz w:val="23"/>
          <w:szCs w:val="23"/>
        </w:rPr>
        <w:t xml:space="preserve"> </w:t>
      </w:r>
      <w:r>
        <w:rPr>
          <w:rFonts w:ascii="Times New Roman" w:hAnsi="Times New Roman" w:cs="Times New Roman"/>
          <w:sz w:val="24"/>
          <w:szCs w:val="24"/>
        </w:rPr>
        <w:t xml:space="preserve"> </w:t>
      </w:r>
      <w:r w:rsidRPr="00DE7539">
        <w:rPr>
          <w:rFonts w:ascii="Times New Roman" w:hAnsi="Times New Roman" w:cs="Times New Roman"/>
          <w:sz w:val="24"/>
          <w:szCs w:val="24"/>
        </w:rPr>
        <w:t xml:space="preserve"> </w:t>
      </w:r>
    </w:p>
    <w:p w:rsidR="005810E8" w:rsidRDefault="005810E8" w:rsidP="005810E8">
      <w:pPr>
        <w:rPr>
          <w:rFonts w:ascii="Times New Roman" w:hAnsi="Times New Roman" w:cs="Times New Roman"/>
          <w:b/>
          <w:sz w:val="24"/>
          <w:szCs w:val="24"/>
        </w:rPr>
      </w:pPr>
    </w:p>
    <w:p w:rsidR="005810E8" w:rsidRDefault="005810E8" w:rsidP="005810E8">
      <w:pPr>
        <w:tabs>
          <w:tab w:val="left" w:pos="3690"/>
        </w:tabs>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2265"/>
        <w:gridCol w:w="2265"/>
        <w:gridCol w:w="2266"/>
        <w:gridCol w:w="2266"/>
      </w:tblGrid>
      <w:tr w:rsidR="005810E8" w:rsidTr="00192EA0">
        <w:trPr>
          <w:jc w:val="center"/>
        </w:trPr>
        <w:tc>
          <w:tcPr>
            <w:tcW w:w="2265"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Teslim Eden</w:t>
            </w:r>
          </w:p>
        </w:tc>
        <w:tc>
          <w:tcPr>
            <w:tcW w:w="2265"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Tarih</w:t>
            </w:r>
          </w:p>
        </w:tc>
        <w:tc>
          <w:tcPr>
            <w:tcW w:w="2266"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Saat</w:t>
            </w:r>
          </w:p>
        </w:tc>
        <w:tc>
          <w:tcPr>
            <w:tcW w:w="2266" w:type="dxa"/>
            <w:shd w:val="clear" w:color="auto" w:fill="808080" w:themeFill="background1" w:themeFillShade="80"/>
          </w:tcPr>
          <w:p w:rsidR="005810E8" w:rsidRDefault="005810E8" w:rsidP="00192EA0">
            <w:pPr>
              <w:jc w:val="center"/>
              <w:rPr>
                <w:rFonts w:ascii="Times New Roman" w:hAnsi="Times New Roman" w:cs="Times New Roman"/>
                <w:b/>
                <w:sz w:val="24"/>
                <w:szCs w:val="24"/>
              </w:rPr>
            </w:pPr>
            <w:r>
              <w:rPr>
                <w:rFonts w:ascii="Times New Roman" w:hAnsi="Times New Roman" w:cs="Times New Roman"/>
                <w:b/>
                <w:sz w:val="24"/>
                <w:szCs w:val="24"/>
              </w:rPr>
              <w:t>Teslim Alan</w:t>
            </w:r>
          </w:p>
        </w:tc>
      </w:tr>
      <w:tr w:rsidR="005810E8" w:rsidTr="00192EA0">
        <w:trPr>
          <w:trHeight w:val="779"/>
          <w:jc w:val="center"/>
        </w:trPr>
        <w:tc>
          <w:tcPr>
            <w:tcW w:w="2265" w:type="dxa"/>
            <w:vAlign w:val="center"/>
          </w:tcPr>
          <w:p w:rsidR="005810E8" w:rsidRDefault="005810E8" w:rsidP="00192EA0">
            <w:pPr>
              <w:jc w:val="center"/>
              <w:rPr>
                <w:rFonts w:ascii="Times New Roman" w:hAnsi="Times New Roman" w:cs="Times New Roman"/>
                <w:b/>
                <w:sz w:val="24"/>
                <w:szCs w:val="24"/>
              </w:rPr>
            </w:pPr>
            <w:r w:rsidRPr="00990FD8">
              <w:rPr>
                <w:rFonts w:ascii="Times New Roman" w:hAnsi="Times New Roman" w:cs="Times New Roman"/>
                <w:b/>
                <w:sz w:val="24"/>
                <w:szCs w:val="24"/>
                <w:highlight w:val="yellow"/>
              </w:rPr>
              <w:t>POTANSİYEL TEDARİKÇİ</w:t>
            </w:r>
          </w:p>
        </w:tc>
        <w:tc>
          <w:tcPr>
            <w:tcW w:w="2265" w:type="dxa"/>
            <w:vAlign w:val="center"/>
          </w:tcPr>
          <w:p w:rsidR="005810E8" w:rsidRDefault="005810E8" w:rsidP="00192EA0">
            <w:pPr>
              <w:jc w:val="center"/>
              <w:rPr>
                <w:rFonts w:ascii="Times New Roman" w:hAnsi="Times New Roman" w:cs="Times New Roman"/>
                <w:b/>
                <w:sz w:val="24"/>
                <w:szCs w:val="24"/>
              </w:rPr>
            </w:pPr>
            <w:proofErr w:type="gramStart"/>
            <w:r w:rsidRPr="00990FD8">
              <w:rPr>
                <w:rFonts w:ascii="Times New Roman" w:hAnsi="Times New Roman" w:cs="Times New Roman"/>
                <w:b/>
                <w:sz w:val="24"/>
                <w:szCs w:val="24"/>
                <w:highlight w:val="yellow"/>
              </w:rPr>
              <w:t>….</w:t>
            </w:r>
            <w:proofErr w:type="gramEnd"/>
            <w:r w:rsidRPr="00990FD8">
              <w:rPr>
                <w:rFonts w:ascii="Times New Roman" w:hAnsi="Times New Roman" w:cs="Times New Roman"/>
                <w:b/>
                <w:sz w:val="24"/>
                <w:szCs w:val="24"/>
                <w:highlight w:val="yellow"/>
              </w:rPr>
              <w:t>/…./2024</w:t>
            </w:r>
          </w:p>
        </w:tc>
        <w:tc>
          <w:tcPr>
            <w:tcW w:w="2266" w:type="dxa"/>
            <w:vAlign w:val="center"/>
          </w:tcPr>
          <w:p w:rsidR="005810E8" w:rsidRPr="00990FD8" w:rsidRDefault="005810E8" w:rsidP="00192EA0">
            <w:pPr>
              <w:jc w:val="center"/>
              <w:rPr>
                <w:rFonts w:ascii="Times New Roman" w:hAnsi="Times New Roman" w:cs="Times New Roman"/>
                <w:b/>
                <w:sz w:val="24"/>
                <w:szCs w:val="24"/>
                <w:highlight w:val="yellow"/>
              </w:rPr>
            </w:pPr>
            <w:proofErr w:type="gramStart"/>
            <w:r>
              <w:rPr>
                <w:rFonts w:ascii="Times New Roman" w:hAnsi="Times New Roman" w:cs="Times New Roman"/>
                <w:b/>
                <w:sz w:val="24"/>
                <w:szCs w:val="24"/>
                <w:highlight w:val="yellow"/>
              </w:rPr>
              <w:t>….:….</w:t>
            </w:r>
            <w:proofErr w:type="gramEnd"/>
          </w:p>
        </w:tc>
        <w:tc>
          <w:tcPr>
            <w:tcW w:w="2266" w:type="dxa"/>
            <w:vAlign w:val="center"/>
          </w:tcPr>
          <w:p w:rsidR="005810E8" w:rsidRDefault="005810E8" w:rsidP="00192EA0">
            <w:pPr>
              <w:jc w:val="center"/>
              <w:rPr>
                <w:rFonts w:ascii="Times New Roman" w:hAnsi="Times New Roman" w:cs="Times New Roman"/>
                <w:b/>
                <w:sz w:val="24"/>
                <w:szCs w:val="24"/>
              </w:rPr>
            </w:pPr>
            <w:r w:rsidRPr="006C3308">
              <w:rPr>
                <w:rFonts w:ascii="Times New Roman" w:hAnsi="Times New Roman" w:cs="Times New Roman"/>
                <w:b/>
                <w:sz w:val="24"/>
                <w:szCs w:val="24"/>
                <w:highlight w:val="yellow"/>
              </w:rPr>
              <w:t>YATIRIMCI</w:t>
            </w:r>
          </w:p>
        </w:tc>
      </w:tr>
    </w:tbl>
    <w:p w:rsidR="005810E8" w:rsidRDefault="005810E8" w:rsidP="005810E8">
      <w:pPr>
        <w:tabs>
          <w:tab w:val="left" w:pos="3690"/>
        </w:tabs>
        <w:rPr>
          <w:rFonts w:ascii="Times New Roman" w:hAnsi="Times New Roman" w:cs="Times New Roman"/>
          <w:sz w:val="24"/>
          <w:szCs w:val="24"/>
        </w:rPr>
      </w:pPr>
    </w:p>
    <w:p w:rsidR="005810E8" w:rsidRDefault="005810E8" w:rsidP="00C83118">
      <w:pPr>
        <w:tabs>
          <w:tab w:val="left" w:pos="3528"/>
        </w:tabs>
        <w:rPr>
          <w:rFonts w:ascii="Times New Roman" w:hAnsi="Times New Roman" w:cs="Times New Roman"/>
          <w:sz w:val="24"/>
          <w:szCs w:val="24"/>
        </w:rPr>
      </w:pPr>
    </w:p>
    <w:p w:rsidR="00416CA6" w:rsidRDefault="00416CA6" w:rsidP="00C83118">
      <w:pPr>
        <w:tabs>
          <w:tab w:val="left" w:pos="3528"/>
        </w:tabs>
        <w:rPr>
          <w:rFonts w:ascii="Times New Roman" w:hAnsi="Times New Roman" w:cs="Times New Roman"/>
          <w:sz w:val="24"/>
          <w:szCs w:val="24"/>
        </w:rPr>
      </w:pPr>
    </w:p>
    <w:p w:rsidR="00416CA6" w:rsidRDefault="00416CA6" w:rsidP="00C83118">
      <w:pPr>
        <w:tabs>
          <w:tab w:val="left" w:pos="3528"/>
        </w:tabs>
        <w:rPr>
          <w:rFonts w:ascii="Times New Roman" w:hAnsi="Times New Roman" w:cs="Times New Roman"/>
          <w:sz w:val="24"/>
          <w:szCs w:val="24"/>
        </w:rPr>
      </w:pPr>
    </w:p>
    <w:p w:rsidR="00416CA6" w:rsidRDefault="00416CA6" w:rsidP="00C83118">
      <w:pPr>
        <w:tabs>
          <w:tab w:val="left" w:pos="3528"/>
        </w:tabs>
        <w:rPr>
          <w:rFonts w:ascii="Times New Roman" w:hAnsi="Times New Roman" w:cs="Times New Roman"/>
          <w:sz w:val="24"/>
          <w:szCs w:val="24"/>
        </w:rPr>
      </w:pPr>
    </w:p>
    <w:p w:rsidR="00416CA6" w:rsidRDefault="00416CA6" w:rsidP="00C83118">
      <w:pPr>
        <w:tabs>
          <w:tab w:val="left" w:pos="3528"/>
        </w:tabs>
        <w:rPr>
          <w:rFonts w:ascii="Times New Roman" w:hAnsi="Times New Roman" w:cs="Times New Roman"/>
          <w:sz w:val="24"/>
          <w:szCs w:val="24"/>
        </w:rPr>
      </w:pPr>
    </w:p>
    <w:p w:rsidR="00416CA6" w:rsidRDefault="00416CA6" w:rsidP="00C83118">
      <w:pPr>
        <w:tabs>
          <w:tab w:val="left" w:pos="3528"/>
        </w:tabs>
        <w:rPr>
          <w:rFonts w:ascii="Times New Roman" w:hAnsi="Times New Roman" w:cs="Times New Roman"/>
          <w:sz w:val="24"/>
          <w:szCs w:val="24"/>
        </w:rPr>
      </w:pPr>
    </w:p>
    <w:p w:rsidR="00416CA6" w:rsidRDefault="00416CA6" w:rsidP="00416CA6">
      <w:pPr>
        <w:tabs>
          <w:tab w:val="left" w:pos="3528"/>
        </w:tabs>
        <w:jc w:val="center"/>
        <w:rPr>
          <w:rFonts w:ascii="Times New Roman" w:hAnsi="Times New Roman" w:cs="Times New Roman"/>
          <w:b/>
          <w:sz w:val="24"/>
          <w:szCs w:val="24"/>
        </w:rPr>
      </w:pPr>
      <w:r w:rsidRPr="00416CA6">
        <w:rPr>
          <w:rFonts w:ascii="Times New Roman" w:hAnsi="Times New Roman" w:cs="Times New Roman"/>
          <w:b/>
          <w:sz w:val="24"/>
          <w:szCs w:val="24"/>
        </w:rPr>
        <w:lastRenderedPageBreak/>
        <w:t>ZARF AÇMA TUTANAĞI</w:t>
      </w:r>
    </w:p>
    <w:p w:rsidR="00416CA6" w:rsidRDefault="00416CA6" w:rsidP="00416CA6">
      <w:pPr>
        <w:tabs>
          <w:tab w:val="left" w:pos="3528"/>
        </w:tabs>
        <w:jc w:val="center"/>
        <w:rPr>
          <w:rFonts w:ascii="Times New Roman" w:hAnsi="Times New Roman" w:cs="Times New Roman"/>
          <w:b/>
          <w:sz w:val="24"/>
          <w:szCs w:val="24"/>
        </w:rPr>
      </w:pPr>
    </w:p>
    <w:p w:rsidR="00416CA6" w:rsidRDefault="00416CA6" w:rsidP="00416CA6">
      <w:pPr>
        <w:tabs>
          <w:tab w:val="left" w:pos="1155"/>
        </w:tabs>
        <w:spacing w:after="0"/>
        <w:jc w:val="both"/>
        <w:rPr>
          <w:rFonts w:ascii="Times New Roman" w:hAnsi="Times New Roman" w:cs="Times New Roman"/>
          <w:sz w:val="24"/>
          <w:szCs w:val="24"/>
        </w:rPr>
      </w:pPr>
      <w:r w:rsidRPr="00FC736B">
        <w:rPr>
          <w:rFonts w:ascii="Times New Roman" w:hAnsi="Times New Roman" w:cs="Times New Roman"/>
          <w:sz w:val="24"/>
          <w:szCs w:val="24"/>
        </w:rPr>
        <w:t>Tarım ve Orman Bakanlığı yürütülmekte olan Kırsal Kalkınma Destekleri Kapsamında Tarıma Dayalı Yatırımların Desteklenmesi Hakkında Tebliğ (Tebliğ No: 2023/51), 29 Aralık 2023 tarih ve 32414 sayılı Resmi Gazetede yayımlanarak yürürlüğe girmiştir.</w:t>
      </w:r>
      <w:r>
        <w:rPr>
          <w:rFonts w:ascii="Times New Roman" w:hAnsi="Times New Roman" w:cs="Times New Roman"/>
          <w:sz w:val="24"/>
          <w:szCs w:val="24"/>
        </w:rPr>
        <w:t xml:space="preserve"> </w:t>
      </w:r>
    </w:p>
    <w:p w:rsidR="00416CA6" w:rsidRDefault="00416CA6" w:rsidP="00416CA6">
      <w:pPr>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Anılan tebliğ kapsamında </w:t>
      </w:r>
      <w:r w:rsidRPr="00FC736B">
        <w:rPr>
          <w:rFonts w:ascii="Times New Roman" w:hAnsi="Times New Roman" w:cs="Times New Roman"/>
          <w:sz w:val="24"/>
          <w:szCs w:val="24"/>
        </w:rPr>
        <w:t>Tarım ve Orman Bakanlığı</w:t>
      </w:r>
      <w:r>
        <w:rPr>
          <w:rFonts w:ascii="Times New Roman" w:hAnsi="Times New Roman" w:cs="Times New Roman"/>
          <w:sz w:val="24"/>
          <w:szCs w:val="24"/>
        </w:rPr>
        <w:t xml:space="preserve">na yapmış olduğumuz </w:t>
      </w:r>
      <w:proofErr w:type="gramStart"/>
      <w:r w:rsidRPr="001564BC">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proje</w:t>
      </w:r>
      <w:proofErr w:type="gramEnd"/>
      <w:r>
        <w:rPr>
          <w:rFonts w:ascii="Times New Roman" w:hAnsi="Times New Roman" w:cs="Times New Roman"/>
          <w:sz w:val="24"/>
          <w:szCs w:val="24"/>
        </w:rPr>
        <w:t xml:space="preserve"> konulu başvurumuz hibe almaya hak kazanmıştır.</w:t>
      </w:r>
    </w:p>
    <w:p w:rsidR="00416CA6" w:rsidRDefault="00416CA6" w:rsidP="00416CA6">
      <w:pPr>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Bu çerçevede, </w:t>
      </w:r>
      <w:r w:rsidRPr="00C83118">
        <w:rPr>
          <w:rFonts w:ascii="Times New Roman" w:hAnsi="Times New Roman" w:cs="Times New Roman"/>
          <w:sz w:val="24"/>
          <w:szCs w:val="24"/>
        </w:rPr>
        <w:t>makine ekipman (mal) alım  işini</w:t>
      </w:r>
      <w:r>
        <w:rPr>
          <w:rFonts w:ascii="Times New Roman" w:hAnsi="Times New Roman" w:cs="Times New Roman"/>
          <w:sz w:val="24"/>
          <w:szCs w:val="24"/>
        </w:rPr>
        <w:t xml:space="preserve"> için teklif vermeye davet ettiğimiz potansiyel tedarikçilerin teklifleri geliş sırasına </w:t>
      </w:r>
      <w:r w:rsidR="00194ECC">
        <w:rPr>
          <w:rFonts w:ascii="Times New Roman" w:hAnsi="Times New Roman" w:cs="Times New Roman"/>
          <w:sz w:val="24"/>
          <w:szCs w:val="24"/>
        </w:rPr>
        <w:t xml:space="preserve">göre katılanlar huzurunda </w:t>
      </w:r>
      <w:bookmarkStart w:id="0" w:name="_GoBack"/>
      <w:bookmarkEnd w:id="0"/>
      <w:r>
        <w:rPr>
          <w:rFonts w:ascii="Times New Roman" w:hAnsi="Times New Roman" w:cs="Times New Roman"/>
          <w:sz w:val="24"/>
          <w:szCs w:val="24"/>
        </w:rPr>
        <w:t>açılmıştır.</w:t>
      </w:r>
    </w:p>
    <w:p w:rsidR="00416CA6" w:rsidRPr="00416CA6" w:rsidRDefault="00416CA6" w:rsidP="00416CA6">
      <w:pPr>
        <w:tabs>
          <w:tab w:val="left" w:pos="3528"/>
        </w:tabs>
        <w:jc w:val="both"/>
        <w:rPr>
          <w:rFonts w:ascii="Times New Roman" w:hAnsi="Times New Roman" w:cs="Times New Roman"/>
          <w:b/>
          <w:sz w:val="24"/>
          <w:szCs w:val="24"/>
        </w:rPr>
      </w:pPr>
      <w:r>
        <w:rPr>
          <w:rFonts w:ascii="Times New Roman" w:hAnsi="Times New Roman" w:cs="Times New Roman"/>
          <w:sz w:val="24"/>
          <w:szCs w:val="24"/>
        </w:rPr>
        <w:t xml:space="preserve">  </w:t>
      </w:r>
    </w:p>
    <w:tbl>
      <w:tblPr>
        <w:tblW w:w="0" w:type="auto"/>
        <w:jc w:val="center"/>
        <w:tblBorders>
          <w:top w:val="nil"/>
          <w:left w:val="nil"/>
          <w:bottom w:val="nil"/>
          <w:right w:val="nil"/>
        </w:tblBorders>
        <w:tblLayout w:type="fixed"/>
        <w:tblLook w:val="0000" w:firstRow="0" w:lastRow="0" w:firstColumn="0" w:lastColumn="0" w:noHBand="0" w:noVBand="0"/>
      </w:tblPr>
      <w:tblGrid>
        <w:gridCol w:w="2918"/>
        <w:gridCol w:w="2918"/>
      </w:tblGrid>
      <w:tr w:rsidR="00416CA6" w:rsidRPr="002A6A65" w:rsidTr="00416CA6">
        <w:tblPrEx>
          <w:tblCellMar>
            <w:top w:w="0" w:type="dxa"/>
            <w:bottom w:w="0" w:type="dxa"/>
          </w:tblCellMar>
        </w:tblPrEx>
        <w:trPr>
          <w:trHeight w:val="107"/>
          <w:jc w:val="center"/>
        </w:trPr>
        <w:tc>
          <w:tcPr>
            <w:tcW w:w="2918" w:type="dxa"/>
          </w:tcPr>
          <w:p w:rsidR="00416CA6" w:rsidRPr="002A6A65" w:rsidRDefault="00416CA6" w:rsidP="00192EA0">
            <w:pPr>
              <w:autoSpaceDE w:val="0"/>
              <w:autoSpaceDN w:val="0"/>
              <w:adjustRightInd w:val="0"/>
              <w:spacing w:after="0" w:line="240" w:lineRule="auto"/>
              <w:jc w:val="center"/>
              <w:rPr>
                <w:rFonts w:ascii="Times New Roman" w:hAnsi="Times New Roman" w:cs="Times New Roman"/>
                <w:color w:val="000000"/>
                <w:sz w:val="23"/>
                <w:szCs w:val="23"/>
              </w:rPr>
            </w:pPr>
            <w:r w:rsidRPr="002A6A65">
              <w:rPr>
                <w:rFonts w:ascii="Times New Roman" w:hAnsi="Times New Roman" w:cs="Times New Roman"/>
                <w:b/>
                <w:bCs/>
                <w:color w:val="000000"/>
                <w:sz w:val="23"/>
                <w:szCs w:val="23"/>
              </w:rPr>
              <w:t>Tedarikçinin Adı Soyadı/Unvanı</w:t>
            </w:r>
          </w:p>
        </w:tc>
        <w:tc>
          <w:tcPr>
            <w:tcW w:w="2918" w:type="dxa"/>
          </w:tcPr>
          <w:p w:rsidR="00416CA6" w:rsidRPr="002A6A65" w:rsidRDefault="00416CA6" w:rsidP="00192EA0">
            <w:pPr>
              <w:autoSpaceDE w:val="0"/>
              <w:autoSpaceDN w:val="0"/>
              <w:adjustRightInd w:val="0"/>
              <w:spacing w:after="0" w:line="240" w:lineRule="auto"/>
              <w:jc w:val="center"/>
              <w:rPr>
                <w:rFonts w:ascii="Calibri" w:hAnsi="Calibri" w:cs="Calibri"/>
                <w:color w:val="000000"/>
                <w:sz w:val="23"/>
                <w:szCs w:val="23"/>
              </w:rPr>
            </w:pPr>
            <w:r w:rsidRPr="002A6A65">
              <w:rPr>
                <w:rFonts w:ascii="Times New Roman" w:hAnsi="Times New Roman" w:cs="Times New Roman"/>
                <w:b/>
                <w:bCs/>
                <w:color w:val="000000"/>
                <w:sz w:val="23"/>
                <w:szCs w:val="23"/>
              </w:rPr>
              <w:t>Teklifin Alındığı Tarih</w:t>
            </w:r>
          </w:p>
        </w:tc>
      </w:tr>
      <w:tr w:rsidR="00416CA6" w:rsidRPr="002A6A65" w:rsidTr="00416CA6">
        <w:tblPrEx>
          <w:tblCellMar>
            <w:top w:w="0" w:type="dxa"/>
            <w:bottom w:w="0" w:type="dxa"/>
          </w:tblCellMar>
        </w:tblPrEx>
        <w:trPr>
          <w:trHeight w:val="107"/>
          <w:jc w:val="center"/>
        </w:trPr>
        <w:tc>
          <w:tcPr>
            <w:tcW w:w="2918" w:type="dxa"/>
          </w:tcPr>
          <w:p w:rsidR="00416CA6" w:rsidRPr="002A6A65" w:rsidRDefault="00416CA6" w:rsidP="00192EA0">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sidRPr="002A6A65">
              <w:rPr>
                <w:rFonts w:ascii="Times New Roman" w:hAnsi="Times New Roman" w:cs="Times New Roman"/>
                <w:b/>
                <w:bCs/>
                <w:sz w:val="23"/>
                <w:szCs w:val="23"/>
                <w:highlight w:val="yellow"/>
              </w:rPr>
              <w:t>……………</w:t>
            </w:r>
            <w:proofErr w:type="gramEnd"/>
          </w:p>
        </w:tc>
        <w:tc>
          <w:tcPr>
            <w:tcW w:w="2918" w:type="dxa"/>
          </w:tcPr>
          <w:p w:rsidR="00416CA6" w:rsidRPr="002A6A65" w:rsidRDefault="00416CA6" w:rsidP="00192EA0">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sidRPr="002A6A65">
              <w:rPr>
                <w:rFonts w:ascii="Times New Roman" w:hAnsi="Times New Roman" w:cs="Times New Roman"/>
                <w:b/>
                <w:bCs/>
                <w:sz w:val="23"/>
                <w:szCs w:val="23"/>
                <w:highlight w:val="yellow"/>
              </w:rPr>
              <w:t>……………</w:t>
            </w:r>
            <w:proofErr w:type="gramEnd"/>
          </w:p>
        </w:tc>
      </w:tr>
    </w:tbl>
    <w:p w:rsidR="00416CA6" w:rsidRDefault="00416CA6" w:rsidP="00416CA6">
      <w:pPr>
        <w:tabs>
          <w:tab w:val="left" w:pos="3528"/>
        </w:tabs>
        <w:jc w:val="both"/>
        <w:rPr>
          <w:rFonts w:ascii="Times New Roman" w:hAnsi="Times New Roman" w:cs="Times New Roman"/>
          <w:b/>
          <w:sz w:val="24"/>
          <w:szCs w:val="24"/>
        </w:rPr>
      </w:pPr>
    </w:p>
    <w:p w:rsidR="00416CA6" w:rsidRPr="00416CA6" w:rsidRDefault="00416CA6" w:rsidP="00416CA6">
      <w:pPr>
        <w:rPr>
          <w:rFonts w:ascii="Times New Roman" w:hAnsi="Times New Roman" w:cs="Times New Roman"/>
          <w:sz w:val="24"/>
          <w:szCs w:val="24"/>
        </w:rPr>
      </w:pPr>
    </w:p>
    <w:p w:rsidR="00416CA6" w:rsidRPr="00416CA6" w:rsidRDefault="00416CA6" w:rsidP="00416CA6">
      <w:pPr>
        <w:rPr>
          <w:rFonts w:ascii="Times New Roman" w:hAnsi="Times New Roman" w:cs="Times New Roman"/>
          <w:sz w:val="24"/>
          <w:szCs w:val="24"/>
        </w:rPr>
      </w:pPr>
    </w:p>
    <w:p w:rsidR="00416CA6" w:rsidRDefault="00416CA6" w:rsidP="00416CA6">
      <w:pPr>
        <w:rPr>
          <w:rFonts w:ascii="Times New Roman" w:hAnsi="Times New Roman" w:cs="Times New Roman"/>
          <w:sz w:val="24"/>
          <w:szCs w:val="24"/>
        </w:rPr>
      </w:pPr>
    </w:p>
    <w:p w:rsidR="00416CA6" w:rsidRPr="002A6A65" w:rsidRDefault="00416CA6" w:rsidP="00416CA6">
      <w:pPr>
        <w:tabs>
          <w:tab w:val="left" w:pos="3576"/>
        </w:tabs>
        <w:jc w:val="center"/>
        <w:rPr>
          <w:rFonts w:ascii="Times New Roman" w:hAnsi="Times New Roman" w:cs="Times New Roman"/>
          <w:b/>
          <w:sz w:val="24"/>
          <w:szCs w:val="24"/>
        </w:rPr>
      </w:pPr>
      <w:r>
        <w:rPr>
          <w:rFonts w:ascii="Times New Roman" w:hAnsi="Times New Roman" w:cs="Times New Roman"/>
          <w:b/>
          <w:sz w:val="24"/>
          <w:szCs w:val="24"/>
        </w:rPr>
        <w:t xml:space="preserve">İhale </w:t>
      </w:r>
      <w:r w:rsidRPr="002A6A65">
        <w:rPr>
          <w:rFonts w:ascii="Times New Roman" w:hAnsi="Times New Roman" w:cs="Times New Roman"/>
          <w:b/>
          <w:sz w:val="24"/>
          <w:szCs w:val="24"/>
        </w:rPr>
        <w:t>Değerlendirme Komisyonu Üye</w:t>
      </w:r>
      <w:r>
        <w:rPr>
          <w:rFonts w:ascii="Times New Roman" w:hAnsi="Times New Roman" w:cs="Times New Roman"/>
          <w:b/>
          <w:sz w:val="24"/>
          <w:szCs w:val="24"/>
        </w:rPr>
        <w:t>leri</w:t>
      </w:r>
    </w:p>
    <w:p w:rsidR="00416CA6" w:rsidRDefault="00194ECC" w:rsidP="00416CA6">
      <w:pPr>
        <w:tabs>
          <w:tab w:val="left" w:pos="3576"/>
        </w:tabs>
        <w:jc w:val="center"/>
        <w:rPr>
          <w:rFonts w:ascii="Times New Roman" w:hAnsi="Times New Roman" w:cs="Times New Roman"/>
          <w:b/>
          <w:bCs/>
          <w:sz w:val="23"/>
          <w:szCs w:val="23"/>
        </w:rPr>
      </w:pPr>
      <w:proofErr w:type="gramStart"/>
      <w:r w:rsidRPr="00194ECC">
        <w:rPr>
          <w:rFonts w:ascii="Times New Roman" w:hAnsi="Times New Roman" w:cs="Times New Roman"/>
          <w:b/>
          <w:bCs/>
          <w:sz w:val="23"/>
          <w:szCs w:val="23"/>
          <w:highlight w:val="yellow"/>
        </w:rPr>
        <w:t>….</w:t>
      </w:r>
      <w:proofErr w:type="gramEnd"/>
      <w:r w:rsidRPr="00194ECC">
        <w:rPr>
          <w:rFonts w:ascii="Times New Roman" w:hAnsi="Times New Roman" w:cs="Times New Roman"/>
          <w:b/>
          <w:bCs/>
          <w:sz w:val="23"/>
          <w:szCs w:val="23"/>
          <w:highlight w:val="yellow"/>
        </w:rPr>
        <w:t>/…./2024</w:t>
      </w:r>
    </w:p>
    <w:p w:rsidR="00416CA6" w:rsidRDefault="00416CA6" w:rsidP="00416CA6">
      <w:pPr>
        <w:tabs>
          <w:tab w:val="left" w:pos="3576"/>
        </w:tabs>
        <w:jc w:val="center"/>
        <w:rPr>
          <w:rFonts w:ascii="Times New Roman" w:hAnsi="Times New Roman" w:cs="Times New Roman"/>
          <w:b/>
          <w:bCs/>
          <w:sz w:val="23"/>
          <w:szCs w:val="23"/>
        </w:rPr>
      </w:pPr>
    </w:p>
    <w:p w:rsidR="00416CA6" w:rsidRPr="008C67A7" w:rsidRDefault="00416CA6" w:rsidP="00416CA6">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 xml:space="preserve">(Ad </w:t>
      </w:r>
      <w:proofErr w:type="spellStart"/>
      <w:r w:rsidRPr="008C67A7">
        <w:rPr>
          <w:rFonts w:ascii="Times New Roman" w:hAnsi="Times New Roman" w:cs="Times New Roman"/>
          <w:sz w:val="24"/>
          <w:szCs w:val="24"/>
          <w:highlight w:val="yellow"/>
        </w:rPr>
        <w:t>Soyad</w:t>
      </w:r>
      <w:proofErr w:type="spellEnd"/>
      <w:r w:rsidRPr="008C67A7">
        <w:rPr>
          <w:rFonts w:ascii="Times New Roman" w:hAnsi="Times New Roman" w:cs="Times New Roman"/>
          <w:sz w:val="24"/>
          <w:szCs w:val="24"/>
          <w:highlight w:val="yellow"/>
        </w:rPr>
        <w:t>)</w:t>
      </w:r>
      <w:r>
        <w:rPr>
          <w:rStyle w:val="DipnotBavurusu"/>
          <w:rFonts w:ascii="Times New Roman" w:hAnsi="Times New Roman" w:cs="Times New Roman"/>
          <w:sz w:val="24"/>
          <w:szCs w:val="24"/>
          <w:highlight w:val="yellow"/>
        </w:rPr>
        <w:footnoteReference w:id="5"/>
      </w:r>
    </w:p>
    <w:p w:rsidR="00416CA6" w:rsidRPr="008C67A7" w:rsidRDefault="00416CA6" w:rsidP="00416CA6">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____________________</w:t>
      </w:r>
    </w:p>
    <w:p w:rsidR="00416CA6" w:rsidRPr="008C67A7" w:rsidRDefault="00416CA6" w:rsidP="00416CA6">
      <w:pPr>
        <w:autoSpaceDE w:val="0"/>
        <w:autoSpaceDN w:val="0"/>
        <w:adjustRightInd w:val="0"/>
        <w:spacing w:after="0" w:line="240" w:lineRule="auto"/>
        <w:jc w:val="center"/>
        <w:rPr>
          <w:rFonts w:ascii="Times New Roman" w:hAnsi="Times New Roman" w:cs="Times New Roman"/>
          <w:sz w:val="24"/>
          <w:szCs w:val="24"/>
          <w:highlight w:val="yellow"/>
        </w:rPr>
      </w:pPr>
      <w:r w:rsidRPr="008C67A7">
        <w:rPr>
          <w:rFonts w:ascii="Times New Roman" w:hAnsi="Times New Roman" w:cs="Times New Roman"/>
          <w:sz w:val="24"/>
          <w:szCs w:val="24"/>
          <w:highlight w:val="yellow"/>
        </w:rPr>
        <w:t>(Unvan/Görev)</w:t>
      </w:r>
    </w:p>
    <w:p w:rsidR="00416CA6" w:rsidRPr="00416CA6" w:rsidRDefault="00416CA6" w:rsidP="00416CA6">
      <w:pPr>
        <w:tabs>
          <w:tab w:val="left" w:pos="2460"/>
        </w:tabs>
        <w:jc w:val="center"/>
        <w:rPr>
          <w:rFonts w:ascii="Times New Roman" w:hAnsi="Times New Roman" w:cs="Times New Roman"/>
          <w:sz w:val="24"/>
          <w:szCs w:val="24"/>
        </w:rPr>
      </w:pPr>
      <w:r w:rsidRPr="008C67A7">
        <w:rPr>
          <w:rFonts w:ascii="Times New Roman" w:hAnsi="Times New Roman" w:cs="Times New Roman"/>
          <w:sz w:val="24"/>
          <w:szCs w:val="24"/>
          <w:highlight w:val="yellow"/>
        </w:rPr>
        <w:t>_____________________</w:t>
      </w:r>
    </w:p>
    <w:sectPr w:rsidR="00416CA6" w:rsidRPr="00416C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9F" w:rsidRDefault="00C5729F" w:rsidP="00675FF0">
      <w:pPr>
        <w:spacing w:after="0" w:line="240" w:lineRule="auto"/>
      </w:pPr>
      <w:r>
        <w:separator/>
      </w:r>
    </w:p>
  </w:endnote>
  <w:endnote w:type="continuationSeparator" w:id="0">
    <w:p w:rsidR="00C5729F" w:rsidRDefault="00C5729F" w:rsidP="0067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9F" w:rsidRDefault="00C5729F" w:rsidP="00675FF0">
      <w:pPr>
        <w:spacing w:after="0" w:line="240" w:lineRule="auto"/>
      </w:pPr>
      <w:r>
        <w:separator/>
      </w:r>
    </w:p>
  </w:footnote>
  <w:footnote w:type="continuationSeparator" w:id="0">
    <w:p w:rsidR="00C5729F" w:rsidRDefault="00C5729F" w:rsidP="00675FF0">
      <w:pPr>
        <w:spacing w:after="0" w:line="240" w:lineRule="auto"/>
      </w:pPr>
      <w:r>
        <w:continuationSeparator/>
      </w:r>
    </w:p>
  </w:footnote>
  <w:footnote w:id="1">
    <w:p w:rsidR="00675FF0" w:rsidRPr="00675FF0" w:rsidRDefault="00675FF0">
      <w:pPr>
        <w:pStyle w:val="DipnotMetni"/>
        <w:rPr>
          <w:rFonts w:ascii="Times New Roman" w:hAnsi="Times New Roman" w:cs="Times New Roman"/>
        </w:rPr>
      </w:pPr>
      <w:r w:rsidRPr="00675FF0">
        <w:rPr>
          <w:rStyle w:val="DipnotBavurusu"/>
          <w:rFonts w:ascii="Times New Roman" w:hAnsi="Times New Roman" w:cs="Times New Roman"/>
        </w:rPr>
        <w:footnoteRef/>
      </w:r>
      <w:r w:rsidRPr="00675FF0">
        <w:rPr>
          <w:rFonts w:ascii="Times New Roman" w:hAnsi="Times New Roman" w:cs="Times New Roman"/>
        </w:rPr>
        <w:t xml:space="preserve"> Sadece tüzel kişiler ihale komisyonu oluşturacak</w:t>
      </w:r>
      <w:r w:rsidR="00C87E1A">
        <w:rPr>
          <w:rFonts w:ascii="Times New Roman" w:hAnsi="Times New Roman" w:cs="Times New Roman"/>
        </w:rPr>
        <w:t>.</w:t>
      </w:r>
    </w:p>
  </w:footnote>
  <w:footnote w:id="2">
    <w:p w:rsidR="00675FF0" w:rsidRPr="00675FF0" w:rsidRDefault="00675FF0">
      <w:pPr>
        <w:pStyle w:val="DipnotMetni"/>
        <w:rPr>
          <w:rFonts w:ascii="Times New Roman" w:hAnsi="Times New Roman" w:cs="Times New Roman"/>
        </w:rPr>
      </w:pPr>
      <w:r w:rsidRPr="00675FF0">
        <w:rPr>
          <w:rStyle w:val="DipnotBavurusu"/>
          <w:rFonts w:ascii="Times New Roman" w:hAnsi="Times New Roman" w:cs="Times New Roman"/>
        </w:rPr>
        <w:footnoteRef/>
      </w:r>
      <w:r w:rsidRPr="00675FF0">
        <w:rPr>
          <w:rFonts w:ascii="Times New Roman" w:hAnsi="Times New Roman" w:cs="Times New Roman"/>
        </w:rPr>
        <w:t xml:space="preserve"> </w:t>
      </w:r>
      <w:r>
        <w:rPr>
          <w:rFonts w:ascii="Times New Roman" w:hAnsi="Times New Roman" w:cs="Times New Roman"/>
        </w:rPr>
        <w:t>Gerçek kişiler</w:t>
      </w:r>
      <w:r w:rsidR="00205211">
        <w:rPr>
          <w:rFonts w:ascii="Times New Roman" w:hAnsi="Times New Roman" w:cs="Times New Roman"/>
        </w:rPr>
        <w:t>,</w:t>
      </w:r>
      <w:r>
        <w:rPr>
          <w:rFonts w:ascii="Times New Roman" w:hAnsi="Times New Roman" w:cs="Times New Roman"/>
        </w:rPr>
        <w:t xml:space="preserve"> t</w:t>
      </w:r>
      <w:r w:rsidRPr="00675FF0">
        <w:rPr>
          <w:rFonts w:ascii="Times New Roman" w:hAnsi="Times New Roman" w:cs="Times New Roman"/>
        </w:rPr>
        <w:t xml:space="preserve">üzel kişilerde </w:t>
      </w:r>
      <w:r>
        <w:rPr>
          <w:rFonts w:ascii="Times New Roman" w:hAnsi="Times New Roman" w:cs="Times New Roman"/>
        </w:rPr>
        <w:t xml:space="preserve">ise </w:t>
      </w:r>
      <w:r w:rsidRPr="00675FF0">
        <w:rPr>
          <w:rFonts w:ascii="Times New Roman" w:hAnsi="Times New Roman" w:cs="Times New Roman"/>
        </w:rPr>
        <w:t>imzaya yetkili kişilerce imzalanacak.</w:t>
      </w:r>
    </w:p>
  </w:footnote>
  <w:footnote w:id="3">
    <w:p w:rsidR="000D2E69" w:rsidRPr="00675FF0" w:rsidRDefault="000D2E69" w:rsidP="000D2E69">
      <w:pPr>
        <w:pStyle w:val="DipnotMetni"/>
        <w:rPr>
          <w:rFonts w:ascii="Times New Roman" w:hAnsi="Times New Roman" w:cs="Times New Roman"/>
        </w:rPr>
      </w:pPr>
      <w:r w:rsidRPr="00675FF0">
        <w:rPr>
          <w:rStyle w:val="DipnotBavurusu"/>
          <w:rFonts w:ascii="Times New Roman" w:hAnsi="Times New Roman" w:cs="Times New Roman"/>
        </w:rPr>
        <w:footnoteRef/>
      </w:r>
      <w:r w:rsidRPr="00675FF0">
        <w:rPr>
          <w:rFonts w:ascii="Times New Roman" w:hAnsi="Times New Roman" w:cs="Times New Roman"/>
        </w:rPr>
        <w:t xml:space="preserve"> </w:t>
      </w:r>
      <w:r>
        <w:rPr>
          <w:rFonts w:ascii="Times New Roman" w:hAnsi="Times New Roman" w:cs="Times New Roman"/>
        </w:rPr>
        <w:t>T</w:t>
      </w:r>
      <w:r w:rsidRPr="00675FF0">
        <w:rPr>
          <w:rFonts w:ascii="Times New Roman" w:hAnsi="Times New Roman" w:cs="Times New Roman"/>
        </w:rPr>
        <w:t xml:space="preserve">üzel </w:t>
      </w:r>
      <w:proofErr w:type="gramStart"/>
      <w:r w:rsidRPr="00675FF0">
        <w:rPr>
          <w:rFonts w:ascii="Times New Roman" w:hAnsi="Times New Roman" w:cs="Times New Roman"/>
        </w:rPr>
        <w:t xml:space="preserve">kişilerde </w:t>
      </w:r>
      <w:r>
        <w:rPr>
          <w:rFonts w:ascii="Times New Roman" w:hAnsi="Times New Roman" w:cs="Times New Roman"/>
        </w:rPr>
        <w:t xml:space="preserve"> </w:t>
      </w:r>
      <w:r w:rsidRPr="00675FF0">
        <w:rPr>
          <w:rFonts w:ascii="Times New Roman" w:hAnsi="Times New Roman" w:cs="Times New Roman"/>
        </w:rPr>
        <w:t>imzaya</w:t>
      </w:r>
      <w:proofErr w:type="gramEnd"/>
      <w:r w:rsidRPr="00675FF0">
        <w:rPr>
          <w:rFonts w:ascii="Times New Roman" w:hAnsi="Times New Roman" w:cs="Times New Roman"/>
        </w:rPr>
        <w:t xml:space="preserve"> yetkili kişilerce imzalanacak.</w:t>
      </w:r>
    </w:p>
  </w:footnote>
  <w:footnote w:id="4">
    <w:p w:rsidR="000D2E69" w:rsidRPr="00675FF0" w:rsidRDefault="000D2E69" w:rsidP="000D2E69">
      <w:pPr>
        <w:pStyle w:val="DipnotMetni"/>
        <w:rPr>
          <w:rFonts w:ascii="Times New Roman" w:hAnsi="Times New Roman" w:cs="Times New Roman"/>
        </w:rPr>
      </w:pPr>
      <w:r w:rsidRPr="00675FF0">
        <w:rPr>
          <w:rStyle w:val="DipnotBavurusu"/>
          <w:rFonts w:ascii="Times New Roman" w:hAnsi="Times New Roman" w:cs="Times New Roman"/>
        </w:rPr>
        <w:footnoteRef/>
      </w:r>
      <w:r w:rsidRPr="00675FF0">
        <w:rPr>
          <w:rFonts w:ascii="Times New Roman" w:hAnsi="Times New Roman" w:cs="Times New Roman"/>
        </w:rPr>
        <w:t xml:space="preserve"> </w:t>
      </w:r>
      <w:r w:rsidR="00C83118">
        <w:rPr>
          <w:rFonts w:ascii="Times New Roman" w:hAnsi="Times New Roman" w:cs="Times New Roman"/>
        </w:rPr>
        <w:t xml:space="preserve">Gerçek kişiler, </w:t>
      </w:r>
      <w:r>
        <w:rPr>
          <w:rFonts w:ascii="Times New Roman" w:hAnsi="Times New Roman" w:cs="Times New Roman"/>
        </w:rPr>
        <w:t>T</w:t>
      </w:r>
      <w:r w:rsidRPr="00675FF0">
        <w:rPr>
          <w:rFonts w:ascii="Times New Roman" w:hAnsi="Times New Roman" w:cs="Times New Roman"/>
        </w:rPr>
        <w:t xml:space="preserve">üzel kişilerde </w:t>
      </w:r>
      <w:r w:rsidR="00C83118">
        <w:rPr>
          <w:rFonts w:ascii="Times New Roman" w:hAnsi="Times New Roman" w:cs="Times New Roman"/>
        </w:rPr>
        <w:t>ise</w:t>
      </w:r>
      <w:r>
        <w:rPr>
          <w:rFonts w:ascii="Times New Roman" w:hAnsi="Times New Roman" w:cs="Times New Roman"/>
        </w:rPr>
        <w:t xml:space="preserve"> </w:t>
      </w:r>
      <w:r w:rsidRPr="00675FF0">
        <w:rPr>
          <w:rFonts w:ascii="Times New Roman" w:hAnsi="Times New Roman" w:cs="Times New Roman"/>
        </w:rPr>
        <w:t>imzaya yetkili kişilerce imzalanacak.</w:t>
      </w:r>
    </w:p>
  </w:footnote>
  <w:footnote w:id="5">
    <w:p w:rsidR="00416CA6" w:rsidRPr="00675FF0" w:rsidRDefault="00416CA6" w:rsidP="00416CA6">
      <w:pPr>
        <w:pStyle w:val="DipnotMetni"/>
        <w:rPr>
          <w:rFonts w:ascii="Times New Roman" w:hAnsi="Times New Roman" w:cs="Times New Roman"/>
        </w:rPr>
      </w:pPr>
      <w:r w:rsidRPr="00675FF0">
        <w:rPr>
          <w:rStyle w:val="DipnotBavurusu"/>
          <w:rFonts w:ascii="Times New Roman" w:hAnsi="Times New Roman" w:cs="Times New Roman"/>
        </w:rPr>
        <w:footnoteRef/>
      </w:r>
      <w:r w:rsidRPr="00675FF0">
        <w:rPr>
          <w:rFonts w:ascii="Times New Roman" w:hAnsi="Times New Roman" w:cs="Times New Roman"/>
        </w:rPr>
        <w:t xml:space="preserve"> </w:t>
      </w:r>
      <w:r>
        <w:rPr>
          <w:rFonts w:ascii="Times New Roman" w:hAnsi="Times New Roman" w:cs="Times New Roman"/>
        </w:rPr>
        <w:t>T</w:t>
      </w:r>
      <w:r w:rsidRPr="00675FF0">
        <w:rPr>
          <w:rFonts w:ascii="Times New Roman" w:hAnsi="Times New Roman" w:cs="Times New Roman"/>
        </w:rPr>
        <w:t xml:space="preserve">üzel </w:t>
      </w:r>
      <w:proofErr w:type="gramStart"/>
      <w:r w:rsidRPr="00675FF0">
        <w:rPr>
          <w:rFonts w:ascii="Times New Roman" w:hAnsi="Times New Roman" w:cs="Times New Roman"/>
        </w:rPr>
        <w:t xml:space="preserve">kişilerde </w:t>
      </w:r>
      <w:r>
        <w:rPr>
          <w:rFonts w:ascii="Times New Roman" w:hAnsi="Times New Roman" w:cs="Times New Roman"/>
        </w:rPr>
        <w:t xml:space="preserve"> </w:t>
      </w:r>
      <w:r w:rsidRPr="00675FF0">
        <w:rPr>
          <w:rFonts w:ascii="Times New Roman" w:hAnsi="Times New Roman" w:cs="Times New Roman"/>
        </w:rPr>
        <w:t>imzaya</w:t>
      </w:r>
      <w:proofErr w:type="gramEnd"/>
      <w:r w:rsidRPr="00675FF0">
        <w:rPr>
          <w:rFonts w:ascii="Times New Roman" w:hAnsi="Times New Roman" w:cs="Times New Roman"/>
        </w:rPr>
        <w:t xml:space="preserve"> yetkili kişilerce imzalanacak.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B9B"/>
    <w:multiLevelType w:val="hybridMultilevel"/>
    <w:tmpl w:val="611CC8B8"/>
    <w:lvl w:ilvl="0" w:tplc="F06887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A1FE5"/>
    <w:multiLevelType w:val="hybridMultilevel"/>
    <w:tmpl w:val="8060886E"/>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15:restartNumberingAfterBreak="0">
    <w:nsid w:val="0724242D"/>
    <w:multiLevelType w:val="hybridMultilevel"/>
    <w:tmpl w:val="320455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843C51"/>
    <w:multiLevelType w:val="hybridMultilevel"/>
    <w:tmpl w:val="71EE1D6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426694"/>
    <w:multiLevelType w:val="hybridMultilevel"/>
    <w:tmpl w:val="0F9883B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62368"/>
    <w:multiLevelType w:val="hybridMultilevel"/>
    <w:tmpl w:val="611CC8B8"/>
    <w:lvl w:ilvl="0" w:tplc="F06887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65554A"/>
    <w:multiLevelType w:val="hybridMultilevel"/>
    <w:tmpl w:val="D5BC3F36"/>
    <w:lvl w:ilvl="0" w:tplc="646AC304">
      <w:start w:val="1"/>
      <w:numFmt w:val="decimal"/>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2B0DF9"/>
    <w:multiLevelType w:val="hybridMultilevel"/>
    <w:tmpl w:val="7084E99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2C1CE2"/>
    <w:multiLevelType w:val="hybridMultilevel"/>
    <w:tmpl w:val="4DDEAAEE"/>
    <w:lvl w:ilvl="0" w:tplc="081ECCD2">
      <w:start w:val="1"/>
      <w:numFmt w:val="decimal"/>
      <w:lvlText w:val="%1-"/>
      <w:lvlJc w:val="left"/>
      <w:pPr>
        <w:ind w:left="383" w:hanging="360"/>
      </w:pPr>
      <w:rPr>
        <w:rFonts w:hint="default"/>
        <w:b w:val="0"/>
      </w:rPr>
    </w:lvl>
    <w:lvl w:ilvl="1" w:tplc="041F0019">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9" w15:restartNumberingAfterBreak="0">
    <w:nsid w:val="6DB348CC"/>
    <w:multiLevelType w:val="hybridMultilevel"/>
    <w:tmpl w:val="08D8C6B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8C03C5"/>
    <w:multiLevelType w:val="hybridMultilevel"/>
    <w:tmpl w:val="AE8011C8"/>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5"/>
  </w:num>
  <w:num w:numId="6">
    <w:abstractNumId w:val="2"/>
  </w:num>
  <w:num w:numId="7">
    <w:abstractNumId w:val="1"/>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68"/>
    <w:rsid w:val="00093D86"/>
    <w:rsid w:val="000A682D"/>
    <w:rsid w:val="000C746F"/>
    <w:rsid w:val="000D2E69"/>
    <w:rsid w:val="001564BC"/>
    <w:rsid w:val="00193580"/>
    <w:rsid w:val="00194ECC"/>
    <w:rsid w:val="001D0B5F"/>
    <w:rsid w:val="001F3AA7"/>
    <w:rsid w:val="00205211"/>
    <w:rsid w:val="0022247E"/>
    <w:rsid w:val="002317C7"/>
    <w:rsid w:val="00271E02"/>
    <w:rsid w:val="002A6A65"/>
    <w:rsid w:val="002F5D56"/>
    <w:rsid w:val="00317D50"/>
    <w:rsid w:val="003626B1"/>
    <w:rsid w:val="00383CD0"/>
    <w:rsid w:val="003A69F6"/>
    <w:rsid w:val="003B13C4"/>
    <w:rsid w:val="003D1F85"/>
    <w:rsid w:val="003D7971"/>
    <w:rsid w:val="003E79EE"/>
    <w:rsid w:val="00416CA6"/>
    <w:rsid w:val="0046490A"/>
    <w:rsid w:val="004F7794"/>
    <w:rsid w:val="00523F38"/>
    <w:rsid w:val="005810E8"/>
    <w:rsid w:val="005F2248"/>
    <w:rsid w:val="00675FF0"/>
    <w:rsid w:val="00681291"/>
    <w:rsid w:val="006A7FB1"/>
    <w:rsid w:val="006B08C1"/>
    <w:rsid w:val="006C3308"/>
    <w:rsid w:val="006C7260"/>
    <w:rsid w:val="006D10A8"/>
    <w:rsid w:val="0070066B"/>
    <w:rsid w:val="007538C3"/>
    <w:rsid w:val="007F662E"/>
    <w:rsid w:val="0087623D"/>
    <w:rsid w:val="008C67A7"/>
    <w:rsid w:val="00990FD8"/>
    <w:rsid w:val="00A0796B"/>
    <w:rsid w:val="00A14A55"/>
    <w:rsid w:val="00A36289"/>
    <w:rsid w:val="00A63FC2"/>
    <w:rsid w:val="00A7428A"/>
    <w:rsid w:val="00A8641A"/>
    <w:rsid w:val="00AC423E"/>
    <w:rsid w:val="00AF2E57"/>
    <w:rsid w:val="00B50B8A"/>
    <w:rsid w:val="00B52F8D"/>
    <w:rsid w:val="00B559E2"/>
    <w:rsid w:val="00B8172C"/>
    <w:rsid w:val="00B82664"/>
    <w:rsid w:val="00B87368"/>
    <w:rsid w:val="00BE1C07"/>
    <w:rsid w:val="00C258D9"/>
    <w:rsid w:val="00C364FA"/>
    <w:rsid w:val="00C408A7"/>
    <w:rsid w:val="00C5729F"/>
    <w:rsid w:val="00C743B0"/>
    <w:rsid w:val="00C83118"/>
    <w:rsid w:val="00C87E1A"/>
    <w:rsid w:val="00CD6624"/>
    <w:rsid w:val="00D162D4"/>
    <w:rsid w:val="00D277A0"/>
    <w:rsid w:val="00D34C35"/>
    <w:rsid w:val="00DD55FA"/>
    <w:rsid w:val="00DE7539"/>
    <w:rsid w:val="00E53126"/>
    <w:rsid w:val="00E67652"/>
    <w:rsid w:val="00E87AFD"/>
    <w:rsid w:val="00F737E9"/>
    <w:rsid w:val="00FA0B9E"/>
    <w:rsid w:val="00FE2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FF27"/>
  <w15:chartTrackingRefBased/>
  <w15:docId w15:val="{61EEBD20-5E47-4069-ADD8-855F47F0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E7539"/>
    <w:pPr>
      <w:ind w:left="720"/>
      <w:contextualSpacing/>
    </w:pPr>
  </w:style>
  <w:style w:type="paragraph" w:styleId="BalonMetni">
    <w:name w:val="Balloon Text"/>
    <w:basedOn w:val="Normal"/>
    <w:link w:val="BalonMetniChar"/>
    <w:uiPriority w:val="99"/>
    <w:semiHidden/>
    <w:unhideWhenUsed/>
    <w:rsid w:val="003626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26B1"/>
    <w:rPr>
      <w:rFonts w:ascii="Segoe UI" w:hAnsi="Segoe UI" w:cs="Segoe UI"/>
      <w:sz w:val="18"/>
      <w:szCs w:val="18"/>
    </w:rPr>
  </w:style>
  <w:style w:type="paragraph" w:customStyle="1" w:styleId="Default">
    <w:name w:val="Default"/>
    <w:rsid w:val="003B13C4"/>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675FF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5FF0"/>
    <w:rPr>
      <w:sz w:val="20"/>
      <w:szCs w:val="20"/>
    </w:rPr>
  </w:style>
  <w:style w:type="character" w:styleId="DipnotBavurusu">
    <w:name w:val="footnote reference"/>
    <w:basedOn w:val="VarsaylanParagrafYazTipi"/>
    <w:uiPriority w:val="99"/>
    <w:semiHidden/>
    <w:unhideWhenUsed/>
    <w:rsid w:val="00675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21BE27-2868-46A5-A78F-6C577DEA669A}">
  <ds:schemaRefs>
    <ds:schemaRef ds:uri="http://schemas.openxmlformats.org/officeDocument/2006/bibliography"/>
  </ds:schemaRefs>
</ds:datastoreItem>
</file>

<file path=customXml/itemProps2.xml><?xml version="1.0" encoding="utf-8"?>
<ds:datastoreItem xmlns:ds="http://schemas.openxmlformats.org/officeDocument/2006/customXml" ds:itemID="{C7222421-F426-42F8-A134-1B27723F0C82}"/>
</file>

<file path=customXml/itemProps3.xml><?xml version="1.0" encoding="utf-8"?>
<ds:datastoreItem xmlns:ds="http://schemas.openxmlformats.org/officeDocument/2006/customXml" ds:itemID="{C537AC2C-4BF5-40F1-934B-394E553F38A3}"/>
</file>

<file path=customXml/itemProps4.xml><?xml version="1.0" encoding="utf-8"?>
<ds:datastoreItem xmlns:ds="http://schemas.openxmlformats.org/officeDocument/2006/customXml" ds:itemID="{B790EF93-4049-4D4E-8FBD-664C84831D24}"/>
</file>

<file path=docProps/app.xml><?xml version="1.0" encoding="utf-8"?>
<Properties xmlns="http://schemas.openxmlformats.org/officeDocument/2006/extended-properties" xmlns:vt="http://schemas.openxmlformats.org/officeDocument/2006/docPropsVTypes">
  <Template>Normal</Template>
  <TotalTime>222</TotalTime>
  <Pages>11</Pages>
  <Words>1972</Words>
  <Characters>11244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TARIM</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IŞIK</dc:creator>
  <cp:keywords/>
  <dc:description/>
  <cp:lastModifiedBy>Erdal IŞIK</cp:lastModifiedBy>
  <cp:revision>94</cp:revision>
  <cp:lastPrinted>2023-04-28T12:49:00Z</cp:lastPrinted>
  <dcterms:created xsi:type="dcterms:W3CDTF">2024-05-27T05:00:00Z</dcterms:created>
  <dcterms:modified xsi:type="dcterms:W3CDTF">2024-05-27T09:35:00Z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