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3" w:rsidRDefault="008955D5">
      <w:r w:rsidRPr="008955D5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904461" y="2961861"/>
            <wp:positionH relativeFrom="column">
              <wp:align>left</wp:align>
            </wp:positionH>
            <wp:positionV relativeFrom="paragraph">
              <wp:align>top</wp:align>
            </wp:positionV>
            <wp:extent cx="5493785" cy="6858957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785" cy="685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366">
        <w:br w:type="textWrapping" w:clear="all"/>
      </w:r>
    </w:p>
    <w:p w:rsidR="008955D5" w:rsidRDefault="008955D5"/>
    <w:p w:rsidR="008955D5" w:rsidRDefault="008955D5">
      <w:r w:rsidRPr="008955D5">
        <w:rPr>
          <w:noProof/>
          <w:lang w:eastAsia="tr-TR"/>
        </w:rPr>
        <w:drawing>
          <wp:inline distT="0" distB="0" distL="0" distR="0" wp14:anchorId="36CCC5A4" wp14:editId="68DCB1BC">
            <wp:extent cx="5760720" cy="62579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D5" w:rsidRDefault="008955D5"/>
    <w:p w:rsidR="008955D5" w:rsidRDefault="008955D5"/>
    <w:p w:rsidR="008955D5" w:rsidRDefault="008955D5"/>
    <w:p w:rsidR="006059AF" w:rsidRPr="008955D5" w:rsidRDefault="008955D5">
      <w:pPr>
        <w:rPr>
          <w:noProof/>
          <w:lang w:eastAsia="tr-TR"/>
        </w:rPr>
      </w:pPr>
      <w:r>
        <w:t xml:space="preserve">                                                              </w:t>
      </w:r>
    </w:p>
    <w:p w:rsidR="008955D5" w:rsidRDefault="008955D5">
      <w:r w:rsidRPr="008955D5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2781300"/>
            <wp:positionH relativeFrom="column">
              <wp:align>left</wp:align>
            </wp:positionH>
            <wp:positionV relativeFrom="paragraph">
              <wp:align>top</wp:align>
            </wp:positionV>
            <wp:extent cx="3268396" cy="5295238"/>
            <wp:effectExtent l="0" t="0" r="8255" b="127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96" cy="5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9AF">
        <w:br w:type="textWrapping" w:clear="all"/>
      </w:r>
    </w:p>
    <w:p w:rsidR="006059AF" w:rsidRDefault="006059AF"/>
    <w:p w:rsidR="006059AF" w:rsidRDefault="006059AF"/>
    <w:sectPr w:rsidR="006059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B4" w:rsidRDefault="00351BB4" w:rsidP="00CF1CE9">
      <w:pPr>
        <w:spacing w:after="0" w:line="240" w:lineRule="auto"/>
      </w:pPr>
      <w:r>
        <w:separator/>
      </w:r>
    </w:p>
  </w:endnote>
  <w:endnote w:type="continuationSeparator" w:id="0">
    <w:p w:rsidR="00351BB4" w:rsidRDefault="00351BB4" w:rsidP="00CF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66" w:rsidRDefault="003113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66" w:rsidRDefault="0031136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66" w:rsidRDefault="003113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B4" w:rsidRDefault="00351BB4" w:rsidP="00CF1CE9">
      <w:pPr>
        <w:spacing w:after="0" w:line="240" w:lineRule="auto"/>
      </w:pPr>
      <w:r>
        <w:separator/>
      </w:r>
    </w:p>
  </w:footnote>
  <w:footnote w:type="continuationSeparator" w:id="0">
    <w:p w:rsidR="00351BB4" w:rsidRDefault="00351BB4" w:rsidP="00CF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66" w:rsidRDefault="003113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525"/>
      <w:tblW w:w="1021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61"/>
      <w:gridCol w:w="6903"/>
      <w:gridCol w:w="1851"/>
    </w:tblGrid>
    <w:tr w:rsidR="00415A09" w:rsidTr="00311366">
      <w:trPr>
        <w:trHeight w:val="20"/>
      </w:trPr>
      <w:tc>
        <w:tcPr>
          <w:tcW w:w="1461" w:type="dxa"/>
          <w:vMerge w:val="restart"/>
          <w:tcBorders>
            <w:top w:val="single" w:sz="2" w:space="0" w:color="000000"/>
            <w:left w:val="single" w:sz="2" w:space="0" w:color="000000"/>
            <w:right w:val="nil"/>
          </w:tcBorders>
          <w:hideMark/>
        </w:tcPr>
        <w:p w:rsidR="00415A09" w:rsidRDefault="00415A09" w:rsidP="00311366">
          <w:pPr>
            <w:pStyle w:val="Tabloerii"/>
          </w:pPr>
          <w:r>
            <w:rPr>
              <w:noProof/>
            </w:rPr>
            <w:drawing>
              <wp:inline distT="0" distB="0" distL="0" distR="0" wp14:anchorId="462C585B" wp14:editId="2E46830F">
                <wp:extent cx="752475" cy="685800"/>
                <wp:effectExtent l="0" t="0" r="9525" b="0"/>
                <wp:docPr id="1" name="Resim 1" descr="konyatarimlogoyazisi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konyatarimlogoyazisi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3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vAlign w:val="center"/>
          <w:hideMark/>
        </w:tcPr>
        <w:p w:rsidR="00415A09" w:rsidRDefault="00415A09" w:rsidP="00311366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415A09" w:rsidRDefault="00415A09" w:rsidP="00311366">
          <w:pPr>
            <w:pStyle w:val="Tabloerii"/>
            <w:snapToGrid w:val="0"/>
            <w:jc w:val="center"/>
            <w:rPr>
              <w:rFonts w:ascii="Arial" w:eastAsia="ArialMT" w:hAnsi="Arial" w:cs="ArialMT"/>
              <w:lang w:eastAsia="ar-SA"/>
            </w:rPr>
          </w:pPr>
          <w:r>
            <w:rPr>
              <w:rFonts w:ascii="Arial" w:eastAsia="ArialMT" w:hAnsi="Arial" w:cs="ArialMT"/>
            </w:rPr>
            <w:t>No:</w:t>
          </w:r>
        </w:p>
      </w:tc>
    </w:tr>
    <w:tr w:rsidR="00311366" w:rsidTr="00311366">
      <w:trPr>
        <w:trHeight w:val="20"/>
      </w:trPr>
      <w:tc>
        <w:tcPr>
          <w:tcW w:w="1461" w:type="dxa"/>
          <w:vMerge/>
          <w:tcBorders>
            <w:left w:val="single" w:sz="2" w:space="0" w:color="000000"/>
            <w:right w:val="nil"/>
          </w:tcBorders>
        </w:tcPr>
        <w:p w:rsidR="00311366" w:rsidRDefault="00311366" w:rsidP="00311366">
          <w:pPr>
            <w:pStyle w:val="Tabloerii"/>
            <w:rPr>
              <w:noProof/>
            </w:rPr>
          </w:pPr>
        </w:p>
      </w:tc>
      <w:tc>
        <w:tcPr>
          <w:tcW w:w="6903" w:type="dxa"/>
          <w:vMerge/>
          <w:tcBorders>
            <w:left w:val="single" w:sz="2" w:space="0" w:color="000000"/>
            <w:right w:val="single" w:sz="2" w:space="0" w:color="000000"/>
          </w:tcBorders>
          <w:vAlign w:val="center"/>
        </w:tcPr>
        <w:p w:rsidR="00311366" w:rsidRDefault="00311366" w:rsidP="00311366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vAlign w:val="center"/>
        </w:tcPr>
        <w:p w:rsidR="00311366" w:rsidRDefault="00311366" w:rsidP="00311366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  <w:lang w:eastAsia="ar-SA"/>
            </w:rPr>
            <w:t>İAŞ</w:t>
          </w:r>
          <w:r w:rsidR="00371E51">
            <w:rPr>
              <w:rFonts w:ascii="Arial" w:eastAsia="ArialMT" w:hAnsi="Arial" w:cs="ArialMT"/>
              <w:lang w:eastAsia="ar-SA"/>
            </w:rPr>
            <w:t>:</w:t>
          </w:r>
          <w:r>
            <w:rPr>
              <w:rFonts w:ascii="Arial" w:eastAsia="ArialMT" w:hAnsi="Arial" w:cs="ArialMT"/>
              <w:lang w:eastAsia="ar-SA"/>
            </w:rPr>
            <w:t xml:space="preserve"> 04/18</w:t>
          </w:r>
        </w:p>
      </w:tc>
    </w:tr>
    <w:tr w:rsidR="00415A09" w:rsidTr="00311366">
      <w:trPr>
        <w:trHeight w:val="20"/>
      </w:trPr>
      <w:tc>
        <w:tcPr>
          <w:tcW w:w="1461" w:type="dxa"/>
          <w:vMerge/>
          <w:tcBorders>
            <w:left w:val="single" w:sz="2" w:space="0" w:color="000000"/>
            <w:right w:val="nil"/>
          </w:tcBorders>
          <w:vAlign w:val="center"/>
          <w:hideMark/>
        </w:tcPr>
        <w:p w:rsidR="00415A09" w:rsidRDefault="00415A09" w:rsidP="00311366">
          <w:pPr>
            <w:rPr>
              <w:rFonts w:eastAsia="Andale Sans UI"/>
              <w:kern w:val="2"/>
              <w:sz w:val="24"/>
              <w:szCs w:val="24"/>
            </w:rPr>
          </w:pPr>
        </w:p>
      </w:tc>
      <w:tc>
        <w:tcPr>
          <w:tcW w:w="6903" w:type="dxa"/>
          <w:vMerge/>
          <w:tcBorders>
            <w:left w:val="single" w:sz="2" w:space="0" w:color="000000"/>
            <w:right w:val="single" w:sz="2" w:space="0" w:color="000000"/>
          </w:tcBorders>
          <w:vAlign w:val="center"/>
          <w:hideMark/>
        </w:tcPr>
        <w:p w:rsidR="00415A09" w:rsidRDefault="00415A09" w:rsidP="00311366">
          <w:pPr>
            <w:rPr>
              <w:rFonts w:ascii="Arial" w:eastAsia="ArialMT" w:hAnsi="Arial" w:cs="ArialMT"/>
              <w:kern w:val="2"/>
              <w:sz w:val="24"/>
              <w:szCs w:val="24"/>
            </w:rPr>
          </w:pP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415A09" w:rsidRDefault="00415A09" w:rsidP="00311366">
          <w:pPr>
            <w:pStyle w:val="Tabloerii"/>
            <w:snapToGrid w:val="0"/>
            <w:jc w:val="center"/>
            <w:rPr>
              <w:rFonts w:ascii="Arial" w:eastAsia="ArialMT" w:hAnsi="Arial" w:cs="ArialMT"/>
              <w:lang w:eastAsia="ar-SA"/>
            </w:rPr>
          </w:pPr>
          <w:r>
            <w:rPr>
              <w:rFonts w:ascii="Arial" w:eastAsia="ArialMT" w:hAnsi="Arial" w:cs="ArialMT"/>
            </w:rPr>
            <w:t>Tarih:</w:t>
          </w:r>
        </w:p>
      </w:tc>
    </w:tr>
    <w:tr w:rsidR="00311366" w:rsidTr="00311366">
      <w:trPr>
        <w:trHeight w:val="20"/>
      </w:trPr>
      <w:tc>
        <w:tcPr>
          <w:tcW w:w="1461" w:type="dxa"/>
          <w:vMerge/>
          <w:tcBorders>
            <w:left w:val="single" w:sz="2" w:space="0" w:color="000000"/>
            <w:bottom w:val="single" w:sz="4" w:space="0" w:color="auto"/>
            <w:right w:val="nil"/>
          </w:tcBorders>
          <w:vAlign w:val="center"/>
        </w:tcPr>
        <w:p w:rsidR="00311366" w:rsidRDefault="00311366" w:rsidP="00311366">
          <w:pPr>
            <w:rPr>
              <w:rFonts w:eastAsia="Andale Sans UI"/>
              <w:kern w:val="2"/>
              <w:sz w:val="24"/>
              <w:szCs w:val="24"/>
            </w:rPr>
          </w:pPr>
        </w:p>
      </w:tc>
      <w:tc>
        <w:tcPr>
          <w:tcW w:w="6903" w:type="dxa"/>
          <w:vMerge/>
          <w:tcBorders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</w:tcPr>
        <w:p w:rsidR="00311366" w:rsidRDefault="00311366" w:rsidP="00311366">
          <w:pPr>
            <w:rPr>
              <w:rFonts w:ascii="Arial" w:eastAsia="ArialMT" w:hAnsi="Arial" w:cs="ArialMT"/>
              <w:kern w:val="2"/>
              <w:sz w:val="24"/>
              <w:szCs w:val="24"/>
            </w:rPr>
          </w:pP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</w:tcPr>
        <w:p w:rsidR="00311366" w:rsidRDefault="00B07359" w:rsidP="00311366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"/>
            </w:rPr>
            <w:t>26.02.2018</w:t>
          </w:r>
          <w:bookmarkStart w:id="0" w:name="_GoBack"/>
          <w:bookmarkEnd w:id="0"/>
        </w:p>
      </w:tc>
    </w:tr>
    <w:tr w:rsidR="00CF1CE9" w:rsidTr="00311366">
      <w:tc>
        <w:tcPr>
          <w:tcW w:w="14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1CE9" w:rsidRDefault="00CF1CE9" w:rsidP="00311366">
          <w:pPr>
            <w:pStyle w:val="Tabloerii"/>
            <w:snapToGrid w:val="0"/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BİRİM       :</w:t>
          </w:r>
          <w:proofErr w:type="gramEnd"/>
        </w:p>
      </w:tc>
      <w:tc>
        <w:tcPr>
          <w:tcW w:w="87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1CE9" w:rsidRDefault="00CF1CE9" w:rsidP="00311366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CF1CE9" w:rsidTr="00311366">
      <w:tc>
        <w:tcPr>
          <w:tcW w:w="14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1CE9" w:rsidRDefault="00CF1CE9" w:rsidP="00311366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NO :</w:t>
          </w:r>
          <w:proofErr w:type="gramEnd"/>
        </w:p>
      </w:tc>
      <w:tc>
        <w:tcPr>
          <w:tcW w:w="87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1CE9" w:rsidRDefault="008955D5" w:rsidP="00311366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GTHB.</w:t>
          </w:r>
          <w:r w:rsidR="00415A09">
            <w:rPr>
              <w:rFonts w:ascii="Arial" w:hAnsi="Arial"/>
            </w:rPr>
            <w:t>67</w:t>
          </w:r>
          <w:r>
            <w:rPr>
              <w:rFonts w:ascii="Arial" w:hAnsi="Arial"/>
            </w:rPr>
            <w:t>.</w:t>
          </w:r>
          <w:proofErr w:type="gramStart"/>
          <w:r>
            <w:rPr>
              <w:rFonts w:ascii="Arial" w:hAnsi="Arial"/>
            </w:rPr>
            <w:t>İLM.İKS</w:t>
          </w:r>
          <w:proofErr w:type="gramEnd"/>
          <w:r w:rsidR="006059AF">
            <w:rPr>
              <w:rFonts w:ascii="Arial" w:hAnsi="Arial"/>
            </w:rPr>
            <w:t>/KYS</w:t>
          </w:r>
          <w:r w:rsidR="00415A09">
            <w:rPr>
              <w:rFonts w:ascii="Arial" w:hAnsi="Arial"/>
            </w:rPr>
            <w:t>.ŞMA.04/18</w:t>
          </w:r>
        </w:p>
      </w:tc>
    </w:tr>
    <w:tr w:rsidR="00CF1CE9" w:rsidTr="00311366">
      <w:tc>
        <w:tcPr>
          <w:tcW w:w="1461" w:type="dxa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CF1CE9" w:rsidRDefault="00CF1CE9" w:rsidP="00311366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ADI :</w:t>
          </w:r>
          <w:proofErr w:type="gramEnd"/>
        </w:p>
      </w:tc>
      <w:tc>
        <w:tcPr>
          <w:tcW w:w="8754" w:type="dxa"/>
          <w:gridSpan w:val="2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CF1CE9" w:rsidRDefault="008955D5" w:rsidP="00311366">
          <w:pPr>
            <w:pStyle w:val="Tabloerii"/>
            <w:snapToGrid w:val="0"/>
            <w:rPr>
              <w:rFonts w:ascii="Arial" w:eastAsia="ArialMT" w:hAnsi="Arial" w:cs="ArialMT"/>
            </w:rPr>
          </w:pPr>
          <w:r w:rsidRPr="008955D5">
            <w:rPr>
              <w:rFonts w:ascii="Arial" w:eastAsia="ArialMT" w:hAnsi="Arial" w:cs="ArialMT"/>
            </w:rPr>
            <w:t>ÇMVA SÖZLEŞME İMZALAMA</w:t>
          </w:r>
        </w:p>
      </w:tc>
    </w:tr>
  </w:tbl>
  <w:p w:rsidR="00CF1CE9" w:rsidRDefault="00CF1CE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66" w:rsidRDefault="003113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33"/>
    <w:rsid w:val="001D4F09"/>
    <w:rsid w:val="002961E3"/>
    <w:rsid w:val="002B0F09"/>
    <w:rsid w:val="00311366"/>
    <w:rsid w:val="00351BB4"/>
    <w:rsid w:val="00371E51"/>
    <w:rsid w:val="003B4195"/>
    <w:rsid w:val="00415782"/>
    <w:rsid w:val="00415A09"/>
    <w:rsid w:val="006059AF"/>
    <w:rsid w:val="00654BDD"/>
    <w:rsid w:val="008955D5"/>
    <w:rsid w:val="00AE159D"/>
    <w:rsid w:val="00B07359"/>
    <w:rsid w:val="00CF1CE9"/>
    <w:rsid w:val="00E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96E22-846A-41A8-ABF7-79E9A6DF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1CE9"/>
  </w:style>
  <w:style w:type="paragraph" w:styleId="Altbilgi">
    <w:name w:val="footer"/>
    <w:basedOn w:val="Normal"/>
    <w:link w:val="AltbilgiChar"/>
    <w:uiPriority w:val="99"/>
    <w:unhideWhenUsed/>
    <w:rsid w:val="00C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1CE9"/>
  </w:style>
  <w:style w:type="paragraph" w:customStyle="1" w:styleId="Tabloerii">
    <w:name w:val="Tablo İçeriği"/>
    <w:basedOn w:val="Normal"/>
    <w:rsid w:val="00CF1CE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6059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2019-05-23T08:07:48+00:00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63ED8-C9FD-427F-A303-63C1A2F4CD1F}"/>
</file>

<file path=customXml/itemProps2.xml><?xml version="1.0" encoding="utf-8"?>
<ds:datastoreItem xmlns:ds="http://schemas.openxmlformats.org/officeDocument/2006/customXml" ds:itemID="{FBD0FA72-46EB-45C5-95BB-9E6794B98F38}"/>
</file>

<file path=customXml/itemProps3.xml><?xml version="1.0" encoding="utf-8"?>
<ds:datastoreItem xmlns:ds="http://schemas.openxmlformats.org/officeDocument/2006/customXml" ds:itemID="{4C27E763-F22A-4B0E-A110-9C18FADC0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SAGIRLI</dc:creator>
  <cp:keywords/>
  <dc:description/>
  <cp:lastModifiedBy>Emre DURAK</cp:lastModifiedBy>
  <cp:revision>14</cp:revision>
  <dcterms:created xsi:type="dcterms:W3CDTF">2018-01-31T12:19:00Z</dcterms:created>
  <dcterms:modified xsi:type="dcterms:W3CDTF">2018-05-10T14:27:00Z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