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A72" w:rsidRPr="00BE33BA" w:rsidRDefault="00ED0A72" w:rsidP="0040431B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İŞİN KISA TANIMI:</w:t>
      </w:r>
    </w:p>
    <w:p w:rsidR="00A74030" w:rsidRDefault="00483E2D" w:rsidP="00495ABB">
      <w:pPr>
        <w:spacing w:before="120" w:after="120"/>
        <w:ind w:right="38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Zonguldak</w:t>
      </w:r>
      <w:r w:rsidR="003564FB">
        <w:rPr>
          <w:rFonts w:ascii="Arial" w:hAnsi="Arial" w:cs="Arial"/>
        </w:rPr>
        <w:t xml:space="preserve"> İl Gıda Tarım ve Hayvancılık Müdürlüğü</w:t>
      </w:r>
      <w:r w:rsidR="003564FB" w:rsidRPr="00060FAD">
        <w:rPr>
          <w:rFonts w:ascii="Arial" w:hAnsi="Arial" w:cs="Arial"/>
        </w:rPr>
        <w:t xml:space="preserve"> üst yönetimi tarafından belirlenen amaç, il</w:t>
      </w:r>
      <w:r w:rsidR="003564FB">
        <w:rPr>
          <w:rFonts w:ascii="Arial" w:hAnsi="Arial" w:cs="Arial"/>
        </w:rPr>
        <w:t>ke ve talimatlara uygun olarak</w:t>
      </w:r>
      <w:r w:rsidR="0051028D">
        <w:rPr>
          <w:rFonts w:ascii="Arial" w:hAnsi="Arial" w:cs="Arial"/>
        </w:rPr>
        <w:t>;</w:t>
      </w:r>
      <w:r w:rsidR="003564FB">
        <w:rPr>
          <w:rFonts w:ascii="Arial" w:hAnsi="Arial" w:cs="Arial"/>
        </w:rPr>
        <w:t xml:space="preserve"> </w:t>
      </w:r>
      <w:r w:rsidR="00D604A1">
        <w:rPr>
          <w:rFonts w:ascii="Arial" w:hAnsi="Arial" w:cs="Arial"/>
        </w:rPr>
        <w:t xml:space="preserve">Kalite Yönetim </w:t>
      </w:r>
      <w:r w:rsidR="00FF6DC3" w:rsidRPr="00561188">
        <w:rPr>
          <w:rFonts w:ascii="Arial" w:hAnsi="Arial" w:cs="Arial"/>
        </w:rPr>
        <w:t>Sisteminin kurulması</w:t>
      </w:r>
      <w:r w:rsidR="0051028D">
        <w:rPr>
          <w:rFonts w:ascii="Arial" w:hAnsi="Arial" w:cs="Arial"/>
        </w:rPr>
        <w:t>, standartlarının uygulanması,</w:t>
      </w:r>
      <w:r w:rsidR="00FF6DC3" w:rsidRPr="00561188">
        <w:rPr>
          <w:rFonts w:ascii="Arial" w:hAnsi="Arial" w:cs="Arial"/>
        </w:rPr>
        <w:t xml:space="preserve"> geliştirilmesi </w:t>
      </w:r>
      <w:r w:rsidR="0051028D">
        <w:rPr>
          <w:rFonts w:ascii="Arial" w:hAnsi="Arial" w:cs="Arial"/>
        </w:rPr>
        <w:t>ve kurumsal kalite yönetimi</w:t>
      </w:r>
      <w:r w:rsidR="00B833C1">
        <w:rPr>
          <w:rFonts w:ascii="Arial" w:hAnsi="Arial" w:cs="Arial"/>
        </w:rPr>
        <w:t xml:space="preserve"> </w:t>
      </w:r>
      <w:r w:rsidR="0051028D">
        <w:rPr>
          <w:rFonts w:ascii="Arial" w:hAnsi="Arial" w:cs="Arial"/>
        </w:rPr>
        <w:t>konularında</w:t>
      </w:r>
      <w:r w:rsidR="005E4CC4">
        <w:rPr>
          <w:rFonts w:ascii="Arial" w:hAnsi="Arial" w:cs="Arial"/>
        </w:rPr>
        <w:t xml:space="preserve"> Kalite Yönetim Ekibi ile birlikte</w:t>
      </w:r>
      <w:r w:rsidR="0051028D">
        <w:rPr>
          <w:rFonts w:ascii="Arial" w:hAnsi="Arial" w:cs="Arial"/>
        </w:rPr>
        <w:t xml:space="preserve"> çalışmalar </w:t>
      </w:r>
      <w:r w:rsidR="0051028D" w:rsidRPr="00561188">
        <w:rPr>
          <w:rFonts w:ascii="Arial" w:hAnsi="Arial" w:cs="Arial"/>
        </w:rPr>
        <w:t>yapılması</w:t>
      </w:r>
      <w:r w:rsidR="00B833C1">
        <w:rPr>
          <w:rFonts w:ascii="Arial" w:hAnsi="Arial" w:cs="Arial"/>
        </w:rPr>
        <w:t xml:space="preserve"> </w:t>
      </w:r>
      <w:r w:rsidR="00FF6DC3" w:rsidRPr="00561188">
        <w:rPr>
          <w:rFonts w:ascii="Arial" w:hAnsi="Arial" w:cs="Arial"/>
        </w:rPr>
        <w:t xml:space="preserve">ile ilgili faaliyetleri </w:t>
      </w:r>
      <w:r w:rsidR="004F2CA2">
        <w:rPr>
          <w:rFonts w:ascii="Arial" w:hAnsi="Arial" w:cs="Arial"/>
        </w:rPr>
        <w:t xml:space="preserve">planlamak </w:t>
      </w:r>
      <w:r w:rsidR="0052591E">
        <w:rPr>
          <w:rFonts w:ascii="Arial" w:hAnsi="Arial" w:cs="Arial"/>
        </w:rPr>
        <w:t>ve yürütmek</w:t>
      </w:r>
      <w:r w:rsidR="005E4CC4">
        <w:rPr>
          <w:rFonts w:ascii="Arial" w:hAnsi="Arial" w:cs="Arial"/>
        </w:rPr>
        <w:t xml:space="preserve"> üzere </w:t>
      </w:r>
      <w:r w:rsidR="00CB2156">
        <w:rPr>
          <w:rFonts w:ascii="Arial" w:hAnsi="Arial" w:cs="Arial"/>
        </w:rPr>
        <w:t>İlçe</w:t>
      </w:r>
      <w:r w:rsidR="005E4CC4">
        <w:rPr>
          <w:rFonts w:ascii="Arial" w:hAnsi="Arial" w:cs="Arial"/>
        </w:rPr>
        <w:t xml:space="preserve"> Müdürlüğü bünyesinde çalışmalara katılmak</w:t>
      </w:r>
      <w:r w:rsidR="00A74030">
        <w:rPr>
          <w:rFonts w:ascii="Arial" w:hAnsi="Arial" w:cs="Arial"/>
        </w:rPr>
        <w:t>.</w:t>
      </w:r>
    </w:p>
    <w:p w:rsidR="00ED0A72" w:rsidRPr="00AA175F" w:rsidRDefault="00ED0A72" w:rsidP="00495ABB">
      <w:pPr>
        <w:tabs>
          <w:tab w:val="left" w:pos="360"/>
        </w:tabs>
        <w:spacing w:before="120" w:after="120"/>
        <w:ind w:right="383"/>
        <w:jc w:val="both"/>
        <w:rPr>
          <w:rFonts w:ascii="Arial" w:hAnsi="Arial" w:cs="Arial"/>
          <w:bCs/>
          <w:iCs/>
        </w:rPr>
      </w:pPr>
    </w:p>
    <w:p w:rsidR="00ED0A72" w:rsidRDefault="00ED0A72" w:rsidP="00495ABB">
      <w:pPr>
        <w:tabs>
          <w:tab w:val="left" w:pos="360"/>
        </w:tabs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GÖREV VE SORUMLULUKLARI:</w:t>
      </w:r>
    </w:p>
    <w:p w:rsidR="003F49D4" w:rsidRDefault="003F49D4" w:rsidP="00495ABB">
      <w:pPr>
        <w:numPr>
          <w:ilvl w:val="0"/>
          <w:numId w:val="26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Bölümde</w:t>
      </w:r>
      <w:r w:rsidRPr="003741EB">
        <w:rPr>
          <w:rFonts w:ascii="Arial" w:hAnsi="Arial" w:cs="Arial"/>
        </w:rPr>
        <w:t xml:space="preserve"> yapılan</w:t>
      </w:r>
      <w:r w:rsidRPr="00BF7FC8">
        <w:rPr>
          <w:rFonts w:ascii="Arial" w:hAnsi="Arial" w:cs="Arial"/>
        </w:rPr>
        <w:t xml:space="preserve"> işlerin kuruluşun </w:t>
      </w:r>
      <w:proofErr w:type="gramStart"/>
      <w:r w:rsidRPr="00BF7FC8">
        <w:rPr>
          <w:rFonts w:ascii="Arial" w:hAnsi="Arial" w:cs="Arial"/>
        </w:rPr>
        <w:t>misyon</w:t>
      </w:r>
      <w:proofErr w:type="gramEnd"/>
      <w:r w:rsidRPr="00BF7FC8">
        <w:rPr>
          <w:rFonts w:ascii="Arial" w:hAnsi="Arial" w:cs="Arial"/>
        </w:rPr>
        <w:t xml:space="preserve">, vizyon ve temel değerlerine uygunluğunu </w:t>
      </w:r>
      <w:r w:rsidRPr="003741EB">
        <w:rPr>
          <w:rFonts w:ascii="Arial" w:hAnsi="Arial" w:cs="Arial"/>
        </w:rPr>
        <w:t>sağlayacak şekilde çalışmaları yürütmek</w:t>
      </w:r>
      <w:r>
        <w:rPr>
          <w:rFonts w:ascii="Arial" w:hAnsi="Arial" w:cs="Arial"/>
        </w:rPr>
        <w:t>.</w:t>
      </w:r>
    </w:p>
    <w:p w:rsidR="00F260A8" w:rsidRDefault="00F260A8" w:rsidP="00495ABB">
      <w:pPr>
        <w:numPr>
          <w:ilvl w:val="0"/>
          <w:numId w:val="26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Kurumda yürütülecek kalite iyileştirme çalışmalarının </w:t>
      </w:r>
      <w:r w:rsidR="00CB2156">
        <w:rPr>
          <w:rFonts w:ascii="Arial" w:hAnsi="Arial" w:cs="Arial"/>
        </w:rPr>
        <w:t>İlçe</w:t>
      </w:r>
      <w:r w:rsidR="005E4CC4">
        <w:rPr>
          <w:rFonts w:ascii="Arial" w:hAnsi="Arial" w:cs="Arial"/>
        </w:rPr>
        <w:t xml:space="preserve"> Müdürlüğü bünyesinde </w:t>
      </w:r>
      <w:r>
        <w:rPr>
          <w:rFonts w:ascii="Arial" w:hAnsi="Arial" w:cs="Arial"/>
        </w:rPr>
        <w:t>koordinasyonunu sağlamak.</w:t>
      </w:r>
    </w:p>
    <w:p w:rsidR="00FF6D0E" w:rsidRPr="00162A5A" w:rsidRDefault="00FF6D0E" w:rsidP="00FF6D0E">
      <w:pPr>
        <w:numPr>
          <w:ilvl w:val="0"/>
          <w:numId w:val="44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proofErr w:type="gramStart"/>
      <w:r w:rsidRPr="00162A5A">
        <w:rPr>
          <w:rFonts w:ascii="Arial" w:hAnsi="Arial" w:cs="Arial"/>
          <w:bCs/>
          <w:iCs/>
        </w:rPr>
        <w:t>Yayınlanan dokümanların güncelliğini yitir</w:t>
      </w:r>
      <w:r>
        <w:rPr>
          <w:rFonts w:ascii="Arial" w:hAnsi="Arial" w:cs="Arial"/>
          <w:bCs/>
          <w:iCs/>
        </w:rPr>
        <w:t>mesi durum</w:t>
      </w:r>
      <w:r w:rsidR="005E4CC4">
        <w:rPr>
          <w:rFonts w:ascii="Arial" w:hAnsi="Arial" w:cs="Arial"/>
          <w:bCs/>
          <w:iCs/>
        </w:rPr>
        <w:t>unda, Kalite Yönetim Ekibine</w:t>
      </w:r>
      <w:r>
        <w:rPr>
          <w:rFonts w:ascii="Arial" w:hAnsi="Arial" w:cs="Arial"/>
          <w:bCs/>
          <w:iCs/>
        </w:rPr>
        <w:t xml:space="preserve"> bilgi </w:t>
      </w:r>
      <w:r w:rsidRPr="00162A5A">
        <w:rPr>
          <w:rFonts w:ascii="Arial" w:hAnsi="Arial" w:cs="Arial"/>
          <w:bCs/>
          <w:iCs/>
        </w:rPr>
        <w:t>vermek.</w:t>
      </w:r>
      <w:proofErr w:type="gramEnd"/>
    </w:p>
    <w:p w:rsidR="00463C03" w:rsidRPr="000C5B59" w:rsidRDefault="000C5B59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 xml:space="preserve">Alt yapı ve çalışma ortamı ile ilgili ihtiyaçların sağlanması için </w:t>
      </w:r>
      <w:r w:rsidR="005E4CC4">
        <w:rPr>
          <w:rFonts w:ascii="Arial" w:hAnsi="Arial" w:cs="Arial"/>
          <w:bCs/>
          <w:iCs/>
        </w:rPr>
        <w:t>gerek görüldüğünde Kalite Yönetim Sistemi Ekibine</w:t>
      </w:r>
      <w:r>
        <w:rPr>
          <w:rFonts w:ascii="Arial" w:hAnsi="Arial" w:cs="Arial"/>
          <w:bCs/>
          <w:iCs/>
        </w:rPr>
        <w:t xml:space="preserve"> </w:t>
      </w:r>
      <w:r w:rsidRPr="00162A5A">
        <w:rPr>
          <w:rFonts w:ascii="Arial" w:hAnsi="Arial" w:cs="Arial"/>
          <w:bCs/>
          <w:iCs/>
        </w:rPr>
        <w:t>bilgi verilmek</w:t>
      </w:r>
      <w:r>
        <w:rPr>
          <w:rFonts w:ascii="Arial" w:hAnsi="Arial" w:cs="Arial"/>
          <w:bCs/>
          <w:iCs/>
        </w:rPr>
        <w:t>,</w:t>
      </w:r>
    </w:p>
    <w:p w:rsidR="000C5B59" w:rsidRPr="000C5B59" w:rsidRDefault="000C5B59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>Personelin eğitim ihtiyaçlarını belirlemek, belirlenen ihtiya</w:t>
      </w:r>
      <w:r>
        <w:rPr>
          <w:rFonts w:ascii="Arial" w:hAnsi="Arial" w:cs="Arial"/>
          <w:bCs/>
          <w:iCs/>
        </w:rPr>
        <w:t xml:space="preserve">çlara göre eğitim programlarını </w:t>
      </w:r>
      <w:r w:rsidRPr="00162A5A">
        <w:rPr>
          <w:rFonts w:ascii="Arial" w:hAnsi="Arial" w:cs="Arial"/>
          <w:bCs/>
          <w:iCs/>
        </w:rPr>
        <w:t xml:space="preserve">oluşturulması hakkında Kalite Yönetim </w:t>
      </w:r>
      <w:proofErr w:type="spellStart"/>
      <w:r>
        <w:rPr>
          <w:rFonts w:ascii="Arial" w:hAnsi="Arial" w:cs="Arial"/>
          <w:bCs/>
          <w:iCs/>
        </w:rPr>
        <w:t>Sorumlusu’na</w:t>
      </w:r>
      <w:proofErr w:type="spellEnd"/>
      <w:r w:rsidRPr="00162A5A">
        <w:rPr>
          <w:rFonts w:ascii="Arial" w:hAnsi="Arial" w:cs="Arial"/>
          <w:bCs/>
          <w:iCs/>
        </w:rPr>
        <w:t xml:space="preserve"> bilgi vermek</w:t>
      </w:r>
      <w:r>
        <w:rPr>
          <w:rFonts w:ascii="Arial" w:hAnsi="Arial" w:cs="Arial"/>
          <w:bCs/>
          <w:iCs/>
        </w:rPr>
        <w:t>,</w:t>
      </w:r>
    </w:p>
    <w:p w:rsidR="000C5B59" w:rsidRPr="00DC4321" w:rsidRDefault="00DC4321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 xml:space="preserve">Kalite </w:t>
      </w:r>
      <w:r>
        <w:rPr>
          <w:rFonts w:ascii="Arial" w:hAnsi="Arial" w:cs="Arial"/>
          <w:bCs/>
          <w:iCs/>
        </w:rPr>
        <w:t xml:space="preserve">Yönetim Sistemi </w:t>
      </w:r>
      <w:r w:rsidRPr="00162A5A">
        <w:rPr>
          <w:rFonts w:ascii="Arial" w:hAnsi="Arial" w:cs="Arial"/>
          <w:bCs/>
          <w:iCs/>
        </w:rPr>
        <w:t>ile ilgili ‘’hizmet şartlarına uygunluk, memnuniyet algı</w:t>
      </w:r>
      <w:r>
        <w:rPr>
          <w:rFonts w:ascii="Arial" w:hAnsi="Arial" w:cs="Arial"/>
          <w:bCs/>
          <w:iCs/>
        </w:rPr>
        <w:t xml:space="preserve">lamaları, önleyici ve düzeltici </w:t>
      </w:r>
      <w:r w:rsidRPr="00162A5A">
        <w:rPr>
          <w:rFonts w:ascii="Arial" w:hAnsi="Arial" w:cs="Arial"/>
          <w:bCs/>
          <w:iCs/>
        </w:rPr>
        <w:t>faaliyetler ‘’ istatistiksel çalışmalarına katkıda bulunmak</w:t>
      </w:r>
      <w:r>
        <w:rPr>
          <w:rFonts w:ascii="Arial" w:hAnsi="Arial" w:cs="Arial"/>
          <w:bCs/>
          <w:iCs/>
        </w:rPr>
        <w:t>,</w:t>
      </w:r>
    </w:p>
    <w:p w:rsidR="00DC4321" w:rsidRDefault="00DC4321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>Kalite yönetim sisteminin performansı ve iyileştirme için herhan</w:t>
      </w:r>
      <w:r>
        <w:rPr>
          <w:rFonts w:ascii="Arial" w:hAnsi="Arial" w:cs="Arial"/>
          <w:bCs/>
          <w:iCs/>
        </w:rPr>
        <w:t xml:space="preserve">gi bir ihtiyaç olduğunda Kalite </w:t>
      </w:r>
      <w:r w:rsidRPr="00162A5A">
        <w:rPr>
          <w:rFonts w:ascii="Arial" w:hAnsi="Arial" w:cs="Arial"/>
          <w:bCs/>
          <w:iCs/>
        </w:rPr>
        <w:t>Yö</w:t>
      </w:r>
      <w:r>
        <w:rPr>
          <w:rFonts w:ascii="Arial" w:hAnsi="Arial" w:cs="Arial"/>
          <w:bCs/>
          <w:iCs/>
        </w:rPr>
        <w:t xml:space="preserve">netim </w:t>
      </w:r>
      <w:r w:rsidR="005E4CC4">
        <w:rPr>
          <w:rFonts w:ascii="Arial" w:hAnsi="Arial" w:cs="Arial"/>
          <w:bCs/>
          <w:iCs/>
        </w:rPr>
        <w:t xml:space="preserve">Sistemi Ekibine </w:t>
      </w:r>
      <w:r w:rsidRPr="00162A5A">
        <w:rPr>
          <w:rFonts w:ascii="Arial" w:hAnsi="Arial" w:cs="Arial"/>
          <w:bCs/>
          <w:iCs/>
        </w:rPr>
        <w:t>bilgi vermek</w:t>
      </w:r>
    </w:p>
    <w:p w:rsidR="00FD623A" w:rsidRPr="002E4A20" w:rsidRDefault="00FD623A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Yöneticisi tarafından görevlendirildiği toplantı, eğitim, komisyon ve komite vb. çalışma gruplarında yer almak.</w:t>
      </w:r>
    </w:p>
    <w:p w:rsidR="00E41517" w:rsidRPr="002E4A20" w:rsidRDefault="005E4CC4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Kalite Yönetim Ekibinin</w:t>
      </w:r>
      <w:r w:rsidR="00E41517" w:rsidRPr="002E4A20">
        <w:rPr>
          <w:rFonts w:ascii="Arial" w:hAnsi="Arial" w:cs="Arial"/>
          <w:color w:val="000000"/>
        </w:rPr>
        <w:t xml:space="preserve"> izleme ve değerlendirme işlevinin etkinliğini artırmak için gerekli hazırlık çalışmalarında görev almak.</w:t>
      </w:r>
    </w:p>
    <w:p w:rsidR="00E41517" w:rsidRPr="002E4A20" w:rsidRDefault="00E41517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 w:rsidRPr="002E4A20">
        <w:rPr>
          <w:rFonts w:ascii="Arial" w:hAnsi="Arial" w:cs="Arial"/>
          <w:color w:val="000000"/>
        </w:rPr>
        <w:t xml:space="preserve">İç ve Dış Denetim Raporlarına istinaden </w:t>
      </w:r>
      <w:r w:rsidR="00C97DEB">
        <w:rPr>
          <w:rFonts w:ascii="Arial" w:hAnsi="Arial" w:cs="Arial"/>
          <w:color w:val="000000"/>
        </w:rPr>
        <w:t>Kalite Yönetim</w:t>
      </w:r>
      <w:r w:rsidRPr="002E4A20">
        <w:rPr>
          <w:rFonts w:ascii="Arial" w:hAnsi="Arial" w:cs="Arial"/>
          <w:color w:val="000000"/>
        </w:rPr>
        <w:t xml:space="preserve"> Sisteminin işleyişini değerlendirmek ve </w:t>
      </w:r>
      <w:r w:rsidR="005E4CC4">
        <w:rPr>
          <w:rFonts w:ascii="Arial" w:hAnsi="Arial" w:cs="Arial"/>
          <w:color w:val="000000"/>
        </w:rPr>
        <w:t>Kalite Yönetim Ekibine bilgi vermek,</w:t>
      </w:r>
    </w:p>
    <w:p w:rsidR="00E41517" w:rsidRPr="002E4A20" w:rsidRDefault="00CB2156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İlçe</w:t>
      </w:r>
      <w:r w:rsidR="005E4CC4">
        <w:rPr>
          <w:rFonts w:ascii="Arial" w:hAnsi="Arial" w:cs="Arial"/>
          <w:color w:val="000000"/>
        </w:rPr>
        <w:t xml:space="preserve"> Müdürlüğünün</w:t>
      </w:r>
      <w:r w:rsidR="00E41517" w:rsidRPr="002E4A20">
        <w:rPr>
          <w:rFonts w:ascii="Arial" w:hAnsi="Arial" w:cs="Arial"/>
          <w:color w:val="000000"/>
        </w:rPr>
        <w:t xml:space="preserve"> görev alanına giren konularda, </w:t>
      </w:r>
      <w:r w:rsidR="00C97DEB">
        <w:rPr>
          <w:rFonts w:ascii="Arial" w:hAnsi="Arial" w:cs="Arial"/>
          <w:color w:val="000000"/>
        </w:rPr>
        <w:t>Kalite Yönetim</w:t>
      </w:r>
      <w:r w:rsidR="00E41517" w:rsidRPr="002E4A20">
        <w:rPr>
          <w:rFonts w:ascii="Arial" w:hAnsi="Arial" w:cs="Arial"/>
          <w:color w:val="000000"/>
        </w:rPr>
        <w:t xml:space="preserve"> Sistemini etkileyebilecek iç ve dış faktörlerin analizini yapmak.</w:t>
      </w:r>
    </w:p>
    <w:p w:rsidR="00E41517" w:rsidRPr="002E4A20" w:rsidRDefault="00D67F85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Kalite Yönetim</w:t>
      </w:r>
      <w:r w:rsidR="00E41517" w:rsidRPr="002E4A20">
        <w:rPr>
          <w:rFonts w:ascii="Arial" w:hAnsi="Arial" w:cs="Arial"/>
          <w:color w:val="000000"/>
        </w:rPr>
        <w:t xml:space="preserve"> Sistemini ilgilendiren görüş, öneri, talep ve </w:t>
      </w:r>
      <w:proofErr w:type="gramStart"/>
      <w:r w:rsidR="00E41517" w:rsidRPr="002E4A20">
        <w:rPr>
          <w:rFonts w:ascii="Arial" w:hAnsi="Arial" w:cs="Arial"/>
          <w:color w:val="000000"/>
        </w:rPr>
        <w:t>şikayetlerin</w:t>
      </w:r>
      <w:proofErr w:type="gramEnd"/>
      <w:r w:rsidR="00E41517" w:rsidRPr="002E4A20">
        <w:rPr>
          <w:rFonts w:ascii="Arial" w:hAnsi="Arial" w:cs="Arial"/>
          <w:color w:val="000000"/>
        </w:rPr>
        <w:t xml:space="preserve"> değerlendirilmesini sağlamak.</w:t>
      </w:r>
    </w:p>
    <w:p w:rsidR="00E41517" w:rsidRPr="002E4A20" w:rsidRDefault="00D67F85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Kalite Yönetim</w:t>
      </w:r>
      <w:r w:rsidR="00E41517" w:rsidRPr="002E4A20">
        <w:rPr>
          <w:rFonts w:ascii="Arial" w:hAnsi="Arial" w:cs="Arial"/>
          <w:color w:val="000000"/>
        </w:rPr>
        <w:t xml:space="preserve"> Sisteminin izlenmesi ve değerlendirilmesi ile ilgili eğitim ve çalışmalara katılmak.</w:t>
      </w:r>
    </w:p>
    <w:p w:rsidR="00E41517" w:rsidRPr="002E4A20" w:rsidRDefault="00D67F85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Kalite Yönetim</w:t>
      </w:r>
      <w:r w:rsidR="00E41517" w:rsidRPr="002E4A20">
        <w:rPr>
          <w:rFonts w:ascii="Arial" w:hAnsi="Arial" w:cs="Arial"/>
          <w:color w:val="000000"/>
        </w:rPr>
        <w:t xml:space="preserve"> Sisteminin izlenmesi ve değerlendirmesine dair tüm faaliyet ve çalışmaların yazışma ve iletişim işlemlerini yürütmek.</w:t>
      </w:r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Birimin görev alanına</w:t>
      </w:r>
      <w:r w:rsidRPr="002E4A20">
        <w:rPr>
          <w:rFonts w:ascii="Arial" w:hAnsi="Arial" w:cs="Arial"/>
          <w:color w:val="FF0000"/>
        </w:rPr>
        <w:t xml:space="preserve"> </w:t>
      </w:r>
      <w:r w:rsidRPr="002E4A20">
        <w:rPr>
          <w:rFonts w:ascii="Arial" w:hAnsi="Arial" w:cs="Arial"/>
        </w:rPr>
        <w:t>giren konularda meydana gelebilecek standart dışı iş ve işlemlerin giderilmesi ve sürekli iyileştirme amacıyla; ‘Düzeltici Faaliyet’ ve ‘Önleyici Faaliyet’ çalışmalarına katılmak.</w:t>
      </w:r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proofErr w:type="gramStart"/>
      <w:r w:rsidRPr="002E4A20">
        <w:rPr>
          <w:rFonts w:ascii="Arial" w:hAnsi="Arial" w:cs="Arial"/>
        </w:rPr>
        <w:t>İş sağlığı ve iş güvenliği kurallarına uymak, sorumluluğu altında bulunan ya da birlikte çalıştığı kişilerin söz konusu kurallara uymalarını sağlamak.</w:t>
      </w:r>
      <w:proofErr w:type="gramEnd"/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Görev ve sorumluluk alanındaki faaliyetlerin mevcut İç Kontrol Sisteminin</w:t>
      </w:r>
      <w:r w:rsidR="00D67F85">
        <w:rPr>
          <w:rFonts w:ascii="Arial" w:hAnsi="Arial" w:cs="Arial"/>
        </w:rPr>
        <w:t xml:space="preserve"> ve Kalite Yönetim Sisteminin</w:t>
      </w:r>
      <w:r w:rsidRPr="002E4A20">
        <w:rPr>
          <w:rFonts w:ascii="Arial" w:hAnsi="Arial" w:cs="Arial"/>
        </w:rPr>
        <w:t xml:space="preserve"> tanım ve gereklerine uygun olarak yürütülmesini sağlamak.</w:t>
      </w:r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proofErr w:type="gramStart"/>
      <w:r w:rsidRPr="002E4A20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ED0A72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  <w:b/>
        </w:rPr>
      </w:pPr>
      <w:r w:rsidRPr="002E4A20">
        <w:rPr>
          <w:rFonts w:ascii="Arial" w:hAnsi="Arial" w:cs="Arial"/>
          <w:bCs/>
          <w:iCs/>
        </w:rPr>
        <w:t>Görev alanı ile ilgili olarak yöneticisi tarafından verilen diğer görevleri yerine getirmek.</w:t>
      </w:r>
    </w:p>
    <w:p w:rsidR="00F7093B" w:rsidRPr="00F7093B" w:rsidRDefault="00F7093B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  <w:b/>
        </w:rPr>
      </w:pPr>
    </w:p>
    <w:p w:rsidR="00ED0A72" w:rsidRDefault="00ED0A7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EN YAKIN YÖNETİCİSİ:</w:t>
      </w:r>
    </w:p>
    <w:p w:rsidR="004B2762" w:rsidRDefault="00CB2156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İlçe</w:t>
      </w:r>
      <w:r w:rsidR="005E4CC4">
        <w:rPr>
          <w:rFonts w:ascii="Arial" w:hAnsi="Arial" w:cs="Arial"/>
          <w:bCs/>
          <w:iCs/>
        </w:rPr>
        <w:t xml:space="preserve"> Müdürü</w:t>
      </w:r>
    </w:p>
    <w:p w:rsidR="007913F5" w:rsidRDefault="007913F5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</w:p>
    <w:p w:rsidR="00ED0A72" w:rsidRDefault="00ED0A7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ALTINDAKİ BAĞLI İŞ UNVANLARI:</w:t>
      </w:r>
    </w:p>
    <w:p w:rsidR="0051028D" w:rsidRPr="00F7093B" w:rsidRDefault="0051028D" w:rsidP="00495ABB">
      <w:pPr>
        <w:spacing w:before="120" w:after="120"/>
        <w:ind w:right="383"/>
        <w:jc w:val="both"/>
        <w:rPr>
          <w:rFonts w:ascii="Arial" w:hAnsi="Arial" w:cs="Arial"/>
          <w:iCs/>
        </w:rPr>
      </w:pPr>
      <w:r w:rsidRPr="0051028D">
        <w:rPr>
          <w:rFonts w:ascii="Arial" w:hAnsi="Arial" w:cs="Arial"/>
          <w:iCs/>
        </w:rPr>
        <w:t>---</w:t>
      </w:r>
    </w:p>
    <w:p w:rsidR="00ED0A72" w:rsidRPr="00BE33BA" w:rsidRDefault="00ED0A7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BU İŞTE ÇALIŞANDA ARANAN NİTELİKLER:</w:t>
      </w:r>
    </w:p>
    <w:p w:rsidR="00ED0A72" w:rsidRDefault="00ED0A72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r w:rsidRPr="004C2085">
        <w:rPr>
          <w:rFonts w:ascii="Arial" w:hAnsi="Arial" w:cs="Arial"/>
        </w:rPr>
        <w:t>65</w:t>
      </w:r>
      <w:r w:rsidR="00CD0157" w:rsidRPr="004C2085">
        <w:rPr>
          <w:rFonts w:ascii="Arial" w:hAnsi="Arial" w:cs="Arial"/>
        </w:rPr>
        <w:t>7 s</w:t>
      </w:r>
      <w:r w:rsidR="00F703E6" w:rsidRPr="004C2085">
        <w:rPr>
          <w:rFonts w:ascii="Arial" w:hAnsi="Arial" w:cs="Arial"/>
        </w:rPr>
        <w:t>ayılı Devlet Memurları Kanun</w:t>
      </w:r>
      <w:r w:rsidRPr="004C2085">
        <w:rPr>
          <w:rFonts w:ascii="Arial" w:hAnsi="Arial" w:cs="Arial"/>
        </w:rPr>
        <w:t>u</w:t>
      </w:r>
      <w:r w:rsidR="00F703E6" w:rsidRPr="004C2085">
        <w:rPr>
          <w:rFonts w:ascii="Arial" w:hAnsi="Arial" w:cs="Arial"/>
        </w:rPr>
        <w:t>’</w:t>
      </w:r>
      <w:r w:rsidRPr="004C2085">
        <w:rPr>
          <w:rFonts w:ascii="Arial" w:hAnsi="Arial" w:cs="Arial"/>
        </w:rPr>
        <w:t xml:space="preserve">nda </w:t>
      </w:r>
      <w:r>
        <w:rPr>
          <w:rFonts w:ascii="Arial" w:hAnsi="Arial" w:cs="Arial"/>
        </w:rPr>
        <w:t>belirtilen genel niteliklere sahip olmak.</w:t>
      </w:r>
    </w:p>
    <w:p w:rsidR="0066447F" w:rsidRPr="00380A3F" w:rsidRDefault="0066447F" w:rsidP="00495ABB">
      <w:pPr>
        <w:numPr>
          <w:ilvl w:val="0"/>
          <w:numId w:val="33"/>
        </w:numPr>
        <w:tabs>
          <w:tab w:val="left" w:pos="360"/>
          <w:tab w:val="num" w:pos="1440"/>
        </w:tabs>
        <w:spacing w:before="120" w:after="120"/>
        <w:ind w:left="360" w:right="38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</w:t>
      </w:r>
      <w:r w:rsidRPr="00672BA1">
        <w:rPr>
          <w:rFonts w:ascii="Arial" w:hAnsi="Arial" w:cs="Arial"/>
        </w:rPr>
        <w:t>üksek öğrenim</w:t>
      </w:r>
      <w:proofErr w:type="gramEnd"/>
      <w:r w:rsidRPr="00672BA1">
        <w:rPr>
          <w:rFonts w:ascii="Arial" w:hAnsi="Arial" w:cs="Arial"/>
        </w:rPr>
        <w:t xml:space="preserve"> kurum</w:t>
      </w:r>
      <w:r>
        <w:rPr>
          <w:rFonts w:ascii="Arial" w:hAnsi="Arial" w:cs="Arial"/>
        </w:rPr>
        <w:t xml:space="preserve">larının </w:t>
      </w:r>
      <w:r w:rsidR="00427AC1">
        <w:rPr>
          <w:rFonts w:ascii="Arial" w:hAnsi="Arial" w:cs="Arial"/>
        </w:rPr>
        <w:t>herhangi bir</w:t>
      </w:r>
      <w:r>
        <w:rPr>
          <w:rFonts w:ascii="Arial" w:hAnsi="Arial" w:cs="Arial"/>
        </w:rPr>
        <w:t xml:space="preserve"> bölüm</w:t>
      </w:r>
      <w:r w:rsidR="00427AC1">
        <w:rPr>
          <w:rFonts w:ascii="Arial" w:hAnsi="Arial" w:cs="Arial"/>
        </w:rPr>
        <w:t>ünü</w:t>
      </w:r>
      <w:r>
        <w:rPr>
          <w:rFonts w:ascii="Arial" w:hAnsi="Arial" w:cs="Arial"/>
        </w:rPr>
        <w:t xml:space="preserve"> </w:t>
      </w:r>
      <w:r w:rsidR="00151427">
        <w:rPr>
          <w:rFonts w:ascii="Arial" w:hAnsi="Arial" w:cs="Arial"/>
        </w:rPr>
        <w:t>bitirmiş</w:t>
      </w:r>
      <w:r w:rsidR="000502B4" w:rsidRPr="00C35BDC">
        <w:rPr>
          <w:rFonts w:ascii="Arial" w:hAnsi="Arial" w:cs="Arial"/>
        </w:rPr>
        <w:t xml:space="preserve"> olmak</w:t>
      </w:r>
      <w:r w:rsidR="000502B4">
        <w:rPr>
          <w:rFonts w:ascii="Arial" w:hAnsi="Arial" w:cs="Arial"/>
        </w:rPr>
        <w:t>.</w:t>
      </w:r>
    </w:p>
    <w:p w:rsidR="003D35AF" w:rsidRPr="004C2085" w:rsidRDefault="003D35AF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r w:rsidRPr="004C2085">
        <w:rPr>
          <w:rFonts w:ascii="Arial" w:hAnsi="Arial" w:cs="Arial"/>
        </w:rPr>
        <w:t>Faaliyetlerinin gerektirdiği analitik düşünme yeteneğine sahip olmak.</w:t>
      </w:r>
    </w:p>
    <w:p w:rsidR="00ED0A72" w:rsidRDefault="00ED0A72" w:rsidP="00495ABB">
      <w:pPr>
        <w:tabs>
          <w:tab w:val="left" w:pos="720"/>
        </w:tabs>
        <w:spacing w:before="120" w:after="120"/>
        <w:ind w:left="360" w:right="383" w:hanging="360"/>
        <w:jc w:val="both"/>
        <w:rPr>
          <w:rFonts w:ascii="Arial" w:hAnsi="Arial" w:cs="Arial"/>
          <w:b/>
          <w:bCs/>
          <w:iCs/>
        </w:rPr>
      </w:pPr>
    </w:p>
    <w:p w:rsidR="00ED0A72" w:rsidRPr="00BE33BA" w:rsidRDefault="00ED0A72" w:rsidP="00495ABB">
      <w:pPr>
        <w:tabs>
          <w:tab w:val="num" w:pos="180"/>
        </w:tabs>
        <w:spacing w:before="120" w:after="120"/>
        <w:ind w:left="180" w:right="383" w:hanging="18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ÇALIŞMA KOŞULLARI:</w:t>
      </w:r>
    </w:p>
    <w:p w:rsidR="00657EC9" w:rsidRDefault="00657EC9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 ortamında çalışmak.</w:t>
      </w:r>
      <w:proofErr w:type="gramEnd"/>
    </w:p>
    <w:p w:rsidR="003564FB" w:rsidRPr="00BE688C" w:rsidRDefault="00ED0A72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Çalışma saatleri içinde görev yapmak.</w:t>
      </w:r>
    </w:p>
    <w:sectPr w:rsidR="003564FB" w:rsidRPr="00BE688C" w:rsidSect="005102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A37" w:rsidRDefault="006E7A37" w:rsidP="006C7BAC">
      <w:r>
        <w:separator/>
      </w:r>
    </w:p>
  </w:endnote>
  <w:endnote w:type="continuationSeparator" w:id="0">
    <w:p w:rsidR="006E7A37" w:rsidRDefault="006E7A37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EAA" w:rsidRDefault="00886EA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C96F5C" w:rsidRPr="00795F5A" w:rsidTr="00934A63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C96F5C" w:rsidP="00934A63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2B7EA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483E2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1359B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D377D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C96F5C" w:rsidP="00D377DD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A8320B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D377DD" w:rsidP="00934A6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C96F5C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2B7EA4" w:rsidP="00934A6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D377DD">
            <w:rPr>
              <w:noProof/>
              <w:sz w:val="18"/>
              <w:szCs w:val="18"/>
            </w:rPr>
            <w:t>6</w:t>
          </w:r>
          <w:r w:rsidR="00C96F5C" w:rsidRPr="00795F5A">
            <w:rPr>
              <w:noProof/>
              <w:sz w:val="18"/>
              <w:szCs w:val="18"/>
            </w:rPr>
            <w:t>.02.2018</w:t>
          </w:r>
        </w:p>
      </w:tc>
    </w:tr>
    <w:tr w:rsidR="00C96F5C" w:rsidRPr="00795F5A" w:rsidTr="00934A63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C96F5C" w:rsidRPr="00795F5A" w:rsidTr="00934A63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6F5C" w:rsidRPr="00795F5A" w:rsidRDefault="00C96F5C" w:rsidP="00934A63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C96F5C" w:rsidRPr="00795F5A" w:rsidTr="00934A63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C96F5C" w:rsidRPr="00795F5A" w:rsidRDefault="00C96F5C" w:rsidP="00934A63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127AC7" w:rsidRDefault="00127AC7" w:rsidP="00C96F5C">
    <w:pPr>
      <w:pStyle w:val="Altbilgi"/>
    </w:pPr>
  </w:p>
  <w:p w:rsidR="00886EAA" w:rsidRPr="00C96F5C" w:rsidRDefault="00886EAA" w:rsidP="00C96F5C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EAA" w:rsidRDefault="00886EA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A37" w:rsidRDefault="006E7A37" w:rsidP="006C7BAC">
      <w:r>
        <w:separator/>
      </w:r>
    </w:p>
  </w:footnote>
  <w:footnote w:type="continuationSeparator" w:id="0">
    <w:p w:rsidR="006E7A37" w:rsidRDefault="006E7A37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EAA" w:rsidRDefault="00886EA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1843"/>
      <w:gridCol w:w="1560"/>
      <w:gridCol w:w="6095"/>
    </w:tblGrid>
    <w:tr w:rsidR="003E4785" w:rsidTr="007913F5">
      <w:trPr>
        <w:trHeight w:val="552"/>
      </w:trPr>
      <w:tc>
        <w:tcPr>
          <w:tcW w:w="1843" w:type="dxa"/>
          <w:vMerge w:val="restart"/>
          <w:vAlign w:val="center"/>
        </w:tcPr>
        <w:p w:rsidR="003E4785" w:rsidRPr="007C4DA8" w:rsidRDefault="00A7551E" w:rsidP="00C71456">
          <w:pPr>
            <w:pStyle w:val="stbilgi"/>
            <w:jc w:val="center"/>
          </w:pPr>
          <w:r w:rsidRPr="00A7551E">
            <w:rPr>
              <w:noProof/>
            </w:rPr>
            <w:drawing>
              <wp:inline distT="0" distB="0" distL="0" distR="0">
                <wp:extent cx="942975" cy="1000125"/>
                <wp:effectExtent l="0" t="0" r="9525" b="9525"/>
                <wp:docPr id="3" name="Resim 3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  <w:vAlign w:val="center"/>
        </w:tcPr>
        <w:p w:rsidR="003E4785" w:rsidRDefault="00483E2D" w:rsidP="007E500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ZONGULDAK</w:t>
          </w:r>
          <w:r w:rsidR="003E4785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3E4785" w:rsidRPr="00657EC9" w:rsidRDefault="003E4785" w:rsidP="007E500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3E4785" w:rsidTr="007913F5">
      <w:trPr>
        <w:trHeight w:val="418"/>
      </w:trPr>
      <w:tc>
        <w:tcPr>
          <w:tcW w:w="1843" w:type="dxa"/>
          <w:vMerge/>
          <w:vAlign w:val="center"/>
        </w:tcPr>
        <w:p w:rsidR="003E4785" w:rsidRPr="006E0361" w:rsidRDefault="003E4785" w:rsidP="00F9368A">
          <w:pPr>
            <w:pStyle w:val="stbilgi"/>
          </w:pPr>
        </w:p>
      </w:tc>
      <w:tc>
        <w:tcPr>
          <w:tcW w:w="1560" w:type="dxa"/>
          <w:vAlign w:val="center"/>
        </w:tcPr>
        <w:p w:rsidR="003E4785" w:rsidRPr="006E0361" w:rsidRDefault="003E4785" w:rsidP="008D7076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6095" w:type="dxa"/>
          <w:vAlign w:val="center"/>
        </w:tcPr>
        <w:p w:rsidR="003E4785" w:rsidRPr="006E0361" w:rsidRDefault="003E4785" w:rsidP="00644D9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Kalite</w:t>
          </w:r>
          <w:r w:rsidR="00644D9D">
            <w:rPr>
              <w:rFonts w:ascii="Arial" w:hAnsi="Arial" w:cs="Arial"/>
            </w:rPr>
            <w:t xml:space="preserve"> Yönetim Sistemi</w:t>
          </w:r>
          <w:r>
            <w:rPr>
              <w:rFonts w:ascii="Arial" w:hAnsi="Arial" w:cs="Arial"/>
            </w:rPr>
            <w:t xml:space="preserve"> </w:t>
          </w:r>
          <w:r w:rsidR="001145C9">
            <w:rPr>
              <w:rFonts w:ascii="Arial" w:hAnsi="Arial" w:cs="Arial"/>
            </w:rPr>
            <w:t>İlçe</w:t>
          </w:r>
          <w:r w:rsidR="005E4CC4">
            <w:rPr>
              <w:rFonts w:ascii="Arial" w:hAnsi="Arial" w:cs="Arial"/>
            </w:rPr>
            <w:t xml:space="preserve"> Müdürlüğü </w:t>
          </w:r>
          <w:r w:rsidR="00F545F5" w:rsidRPr="00F545F5">
            <w:rPr>
              <w:rFonts w:ascii="Arial" w:hAnsi="Arial" w:cs="Arial"/>
            </w:rPr>
            <w:t>Görevlisi</w:t>
          </w:r>
        </w:p>
      </w:tc>
    </w:tr>
    <w:tr w:rsidR="003E4785" w:rsidTr="007913F5">
      <w:trPr>
        <w:trHeight w:val="707"/>
      </w:trPr>
      <w:tc>
        <w:tcPr>
          <w:tcW w:w="1843" w:type="dxa"/>
          <w:vMerge/>
          <w:vAlign w:val="center"/>
        </w:tcPr>
        <w:p w:rsidR="003E4785" w:rsidRPr="006E0361" w:rsidRDefault="003E4785" w:rsidP="00F9368A">
          <w:pPr>
            <w:pStyle w:val="stbilgi"/>
          </w:pPr>
        </w:p>
      </w:tc>
      <w:tc>
        <w:tcPr>
          <w:tcW w:w="1560" w:type="dxa"/>
          <w:vAlign w:val="center"/>
        </w:tcPr>
        <w:p w:rsidR="003E4785" w:rsidRPr="006E0361" w:rsidRDefault="003E4785" w:rsidP="008D7076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6095" w:type="dxa"/>
          <w:vAlign w:val="center"/>
        </w:tcPr>
        <w:p w:rsidR="00936F0A" w:rsidRPr="00FA6CF1" w:rsidRDefault="004646DD" w:rsidP="0051028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İlçe Müdürlüğü</w:t>
          </w:r>
          <w:r w:rsidR="00AB2153">
            <w:rPr>
              <w:rFonts w:ascii="Arial" w:hAnsi="Arial" w:cs="Arial"/>
            </w:rPr>
            <w:t xml:space="preserve">                                   </w:t>
          </w:r>
        </w:p>
      </w:tc>
    </w:tr>
  </w:tbl>
  <w:p w:rsidR="00127AC7" w:rsidRDefault="00127AC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EAA" w:rsidRDefault="00886EA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77E5A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20CE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EA2C4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45071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342B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2050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00A99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52E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749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F85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4D7C94"/>
    <w:multiLevelType w:val="hybridMultilevel"/>
    <w:tmpl w:val="DC646B02"/>
    <w:lvl w:ilvl="0" w:tplc="33801FBA">
      <w:start w:val="657"/>
      <w:numFmt w:val="bullet"/>
      <w:lvlText w:val="–"/>
      <w:lvlJc w:val="left"/>
      <w:pPr>
        <w:tabs>
          <w:tab w:val="num" w:pos="717"/>
        </w:tabs>
        <w:ind w:left="717" w:hanging="547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1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966143"/>
    <w:multiLevelType w:val="hybridMultilevel"/>
    <w:tmpl w:val="2354BCA2"/>
    <w:lvl w:ilvl="0" w:tplc="84A2DB60">
      <w:start w:val="657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AC2D75"/>
    <w:multiLevelType w:val="hybridMultilevel"/>
    <w:tmpl w:val="5CF6C61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2466DC9"/>
    <w:multiLevelType w:val="hybridMultilevel"/>
    <w:tmpl w:val="0778EFA6"/>
    <w:lvl w:ilvl="0" w:tplc="2B90AFAA">
      <w:start w:val="1"/>
      <w:numFmt w:val="bullet"/>
      <w:lvlText w:val="–"/>
      <w:lvlJc w:val="left"/>
      <w:pPr>
        <w:ind w:left="11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39941550"/>
    <w:multiLevelType w:val="hybridMultilevel"/>
    <w:tmpl w:val="8312F27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AC1CC4"/>
    <w:multiLevelType w:val="hybridMultilevel"/>
    <w:tmpl w:val="1EB2D38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92331C"/>
    <w:multiLevelType w:val="hybridMultilevel"/>
    <w:tmpl w:val="E912E1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38239C"/>
    <w:multiLevelType w:val="hybridMultilevel"/>
    <w:tmpl w:val="A052D1C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D04D60"/>
    <w:multiLevelType w:val="hybridMultilevel"/>
    <w:tmpl w:val="55D05E5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9"/>
  </w:num>
  <w:num w:numId="5">
    <w:abstractNumId w:val="34"/>
  </w:num>
  <w:num w:numId="6">
    <w:abstractNumId w:val="27"/>
  </w:num>
  <w:num w:numId="7">
    <w:abstractNumId w:val="16"/>
  </w:num>
  <w:num w:numId="8">
    <w:abstractNumId w:val="29"/>
  </w:num>
  <w:num w:numId="9">
    <w:abstractNumId w:val="17"/>
  </w:num>
  <w:num w:numId="10">
    <w:abstractNumId w:val="19"/>
  </w:num>
  <w:num w:numId="11">
    <w:abstractNumId w:val="10"/>
  </w:num>
  <w:num w:numId="12">
    <w:abstractNumId w:val="30"/>
  </w:num>
  <w:num w:numId="13">
    <w:abstractNumId w:val="15"/>
  </w:num>
  <w:num w:numId="14">
    <w:abstractNumId w:val="33"/>
  </w:num>
  <w:num w:numId="15">
    <w:abstractNumId w:val="11"/>
  </w:num>
  <w:num w:numId="16">
    <w:abstractNumId w:val="35"/>
  </w:num>
  <w:num w:numId="17">
    <w:abstractNumId w:val="31"/>
  </w:num>
  <w:num w:numId="18">
    <w:abstractNumId w:val="38"/>
  </w:num>
  <w:num w:numId="19">
    <w:abstractNumId w:val="24"/>
  </w:num>
  <w:num w:numId="20">
    <w:abstractNumId w:val="13"/>
  </w:num>
  <w:num w:numId="21">
    <w:abstractNumId w:val="23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36"/>
  </w:num>
  <w:num w:numId="25">
    <w:abstractNumId w:val="20"/>
  </w:num>
  <w:num w:numId="26">
    <w:abstractNumId w:val="14"/>
  </w:num>
  <w:num w:numId="27">
    <w:abstractNumId w:val="25"/>
  </w:num>
  <w:num w:numId="28">
    <w:abstractNumId w:val="21"/>
  </w:num>
  <w:num w:numId="2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2"/>
  </w:num>
  <w:num w:numId="3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5FE8"/>
    <w:rsid w:val="00012FC1"/>
    <w:rsid w:val="0004690B"/>
    <w:rsid w:val="000502B4"/>
    <w:rsid w:val="00065D23"/>
    <w:rsid w:val="00066476"/>
    <w:rsid w:val="00066EE8"/>
    <w:rsid w:val="00067DF4"/>
    <w:rsid w:val="00071256"/>
    <w:rsid w:val="000B26BA"/>
    <w:rsid w:val="000B6CF6"/>
    <w:rsid w:val="000C1639"/>
    <w:rsid w:val="000C1DDA"/>
    <w:rsid w:val="000C340D"/>
    <w:rsid w:val="000C5B59"/>
    <w:rsid w:val="000D3C31"/>
    <w:rsid w:val="000D5845"/>
    <w:rsid w:val="000E0FAD"/>
    <w:rsid w:val="000F0CC7"/>
    <w:rsid w:val="000F18C0"/>
    <w:rsid w:val="000F48FD"/>
    <w:rsid w:val="000F5C09"/>
    <w:rsid w:val="001110E9"/>
    <w:rsid w:val="001145C9"/>
    <w:rsid w:val="001245D2"/>
    <w:rsid w:val="00127AC7"/>
    <w:rsid w:val="001312E5"/>
    <w:rsid w:val="00132640"/>
    <w:rsid w:val="001359B9"/>
    <w:rsid w:val="0014044A"/>
    <w:rsid w:val="00141053"/>
    <w:rsid w:val="0014306A"/>
    <w:rsid w:val="00151427"/>
    <w:rsid w:val="00154028"/>
    <w:rsid w:val="001610F7"/>
    <w:rsid w:val="00170D5B"/>
    <w:rsid w:val="00172FC0"/>
    <w:rsid w:val="001767C1"/>
    <w:rsid w:val="00183333"/>
    <w:rsid w:val="00185A98"/>
    <w:rsid w:val="001932E8"/>
    <w:rsid w:val="00193BC2"/>
    <w:rsid w:val="001A3EDD"/>
    <w:rsid w:val="001A63F6"/>
    <w:rsid w:val="001A7EE8"/>
    <w:rsid w:val="001B0974"/>
    <w:rsid w:val="001B4F3B"/>
    <w:rsid w:val="001B6256"/>
    <w:rsid w:val="001C5400"/>
    <w:rsid w:val="001D50B1"/>
    <w:rsid w:val="001E3071"/>
    <w:rsid w:val="001E6C9E"/>
    <w:rsid w:val="001F0829"/>
    <w:rsid w:val="00206B68"/>
    <w:rsid w:val="00215C4A"/>
    <w:rsid w:val="00224DC8"/>
    <w:rsid w:val="0023627C"/>
    <w:rsid w:val="002456D7"/>
    <w:rsid w:val="00250D64"/>
    <w:rsid w:val="002736D8"/>
    <w:rsid w:val="00274172"/>
    <w:rsid w:val="00274610"/>
    <w:rsid w:val="00275A78"/>
    <w:rsid w:val="00286F0E"/>
    <w:rsid w:val="0029334A"/>
    <w:rsid w:val="002B08B6"/>
    <w:rsid w:val="002B4961"/>
    <w:rsid w:val="002B7EA4"/>
    <w:rsid w:val="002C25B4"/>
    <w:rsid w:val="002C678E"/>
    <w:rsid w:val="002C6E60"/>
    <w:rsid w:val="002D7ADA"/>
    <w:rsid w:val="002E0F7F"/>
    <w:rsid w:val="002E4A20"/>
    <w:rsid w:val="002F4B85"/>
    <w:rsid w:val="002F5C59"/>
    <w:rsid w:val="00302028"/>
    <w:rsid w:val="00302FC0"/>
    <w:rsid w:val="00314DC3"/>
    <w:rsid w:val="00326577"/>
    <w:rsid w:val="003338B0"/>
    <w:rsid w:val="003414A8"/>
    <w:rsid w:val="00344DA7"/>
    <w:rsid w:val="00353C45"/>
    <w:rsid w:val="003564FB"/>
    <w:rsid w:val="00365324"/>
    <w:rsid w:val="00373FEE"/>
    <w:rsid w:val="0037744D"/>
    <w:rsid w:val="00377B76"/>
    <w:rsid w:val="00390783"/>
    <w:rsid w:val="003915B0"/>
    <w:rsid w:val="003915F0"/>
    <w:rsid w:val="003A1902"/>
    <w:rsid w:val="003B1DCA"/>
    <w:rsid w:val="003B473A"/>
    <w:rsid w:val="003B6004"/>
    <w:rsid w:val="003D35AF"/>
    <w:rsid w:val="003E3C06"/>
    <w:rsid w:val="003E4785"/>
    <w:rsid w:val="003E6729"/>
    <w:rsid w:val="003F49D4"/>
    <w:rsid w:val="0040431B"/>
    <w:rsid w:val="00404CDD"/>
    <w:rsid w:val="00417668"/>
    <w:rsid w:val="004235C7"/>
    <w:rsid w:val="00427AC1"/>
    <w:rsid w:val="0043103B"/>
    <w:rsid w:val="00432641"/>
    <w:rsid w:val="00461C57"/>
    <w:rsid w:val="00463C03"/>
    <w:rsid w:val="004646DD"/>
    <w:rsid w:val="0047581C"/>
    <w:rsid w:val="00483E2D"/>
    <w:rsid w:val="00495ABB"/>
    <w:rsid w:val="004A4281"/>
    <w:rsid w:val="004B1885"/>
    <w:rsid w:val="004B1C91"/>
    <w:rsid w:val="004B2716"/>
    <w:rsid w:val="004B2762"/>
    <w:rsid w:val="004B77CB"/>
    <w:rsid w:val="004C2085"/>
    <w:rsid w:val="004D073B"/>
    <w:rsid w:val="004D7180"/>
    <w:rsid w:val="004E70D7"/>
    <w:rsid w:val="004F2CA2"/>
    <w:rsid w:val="004F313F"/>
    <w:rsid w:val="0051028D"/>
    <w:rsid w:val="00513CD3"/>
    <w:rsid w:val="0052069D"/>
    <w:rsid w:val="005215F3"/>
    <w:rsid w:val="0052591E"/>
    <w:rsid w:val="00553C80"/>
    <w:rsid w:val="00555CBE"/>
    <w:rsid w:val="00566C35"/>
    <w:rsid w:val="0057308E"/>
    <w:rsid w:val="0057379A"/>
    <w:rsid w:val="00582328"/>
    <w:rsid w:val="00591F10"/>
    <w:rsid w:val="005926CA"/>
    <w:rsid w:val="005B2A27"/>
    <w:rsid w:val="005B71DA"/>
    <w:rsid w:val="005C7D40"/>
    <w:rsid w:val="005D0B14"/>
    <w:rsid w:val="005D55E0"/>
    <w:rsid w:val="005E0E99"/>
    <w:rsid w:val="005E17B7"/>
    <w:rsid w:val="005E4CC4"/>
    <w:rsid w:val="005E520B"/>
    <w:rsid w:val="00600CDA"/>
    <w:rsid w:val="00603879"/>
    <w:rsid w:val="006041BA"/>
    <w:rsid w:val="006117CA"/>
    <w:rsid w:val="00615BE7"/>
    <w:rsid w:val="006254B3"/>
    <w:rsid w:val="00636340"/>
    <w:rsid w:val="00644D9D"/>
    <w:rsid w:val="00653D7C"/>
    <w:rsid w:val="00657EC9"/>
    <w:rsid w:val="0066221C"/>
    <w:rsid w:val="006625DD"/>
    <w:rsid w:val="0066447F"/>
    <w:rsid w:val="006651ED"/>
    <w:rsid w:val="00680013"/>
    <w:rsid w:val="00682235"/>
    <w:rsid w:val="00687FEE"/>
    <w:rsid w:val="00694EFB"/>
    <w:rsid w:val="00697CDA"/>
    <w:rsid w:val="006A0A35"/>
    <w:rsid w:val="006A10D1"/>
    <w:rsid w:val="006A5821"/>
    <w:rsid w:val="006B2013"/>
    <w:rsid w:val="006B61A2"/>
    <w:rsid w:val="006C18A7"/>
    <w:rsid w:val="006C7BAC"/>
    <w:rsid w:val="006E0361"/>
    <w:rsid w:val="006E0655"/>
    <w:rsid w:val="006E07B4"/>
    <w:rsid w:val="006E7A37"/>
    <w:rsid w:val="006F0915"/>
    <w:rsid w:val="006F12F0"/>
    <w:rsid w:val="006F28FF"/>
    <w:rsid w:val="006F5815"/>
    <w:rsid w:val="006F6FB2"/>
    <w:rsid w:val="0071211A"/>
    <w:rsid w:val="00715419"/>
    <w:rsid w:val="007251E4"/>
    <w:rsid w:val="00730559"/>
    <w:rsid w:val="00743B5F"/>
    <w:rsid w:val="00752574"/>
    <w:rsid w:val="007539C1"/>
    <w:rsid w:val="007576E3"/>
    <w:rsid w:val="0076445D"/>
    <w:rsid w:val="007652E7"/>
    <w:rsid w:val="007739A1"/>
    <w:rsid w:val="00782F16"/>
    <w:rsid w:val="00787AB7"/>
    <w:rsid w:val="007913F5"/>
    <w:rsid w:val="007930B2"/>
    <w:rsid w:val="0079395E"/>
    <w:rsid w:val="007A5538"/>
    <w:rsid w:val="007B045F"/>
    <w:rsid w:val="007B6C83"/>
    <w:rsid w:val="007C4DA8"/>
    <w:rsid w:val="007C7759"/>
    <w:rsid w:val="007D43E4"/>
    <w:rsid w:val="007E500A"/>
    <w:rsid w:val="0080596D"/>
    <w:rsid w:val="00810D37"/>
    <w:rsid w:val="00815759"/>
    <w:rsid w:val="00816536"/>
    <w:rsid w:val="00816611"/>
    <w:rsid w:val="008322CA"/>
    <w:rsid w:val="0084186C"/>
    <w:rsid w:val="008422D3"/>
    <w:rsid w:val="008444D8"/>
    <w:rsid w:val="008577FF"/>
    <w:rsid w:val="00857A12"/>
    <w:rsid w:val="00866799"/>
    <w:rsid w:val="00871589"/>
    <w:rsid w:val="00872D92"/>
    <w:rsid w:val="0087764B"/>
    <w:rsid w:val="00877A44"/>
    <w:rsid w:val="0088065C"/>
    <w:rsid w:val="00886EAA"/>
    <w:rsid w:val="00890F3D"/>
    <w:rsid w:val="00894855"/>
    <w:rsid w:val="008A3B27"/>
    <w:rsid w:val="008B2C71"/>
    <w:rsid w:val="008B499F"/>
    <w:rsid w:val="008B4AC6"/>
    <w:rsid w:val="008C07DC"/>
    <w:rsid w:val="008C650B"/>
    <w:rsid w:val="008D5FAB"/>
    <w:rsid w:val="008D7076"/>
    <w:rsid w:val="008E2132"/>
    <w:rsid w:val="008F6318"/>
    <w:rsid w:val="009108BD"/>
    <w:rsid w:val="00917481"/>
    <w:rsid w:val="00923495"/>
    <w:rsid w:val="0092659F"/>
    <w:rsid w:val="00930805"/>
    <w:rsid w:val="00934A63"/>
    <w:rsid w:val="00936F0A"/>
    <w:rsid w:val="00942C47"/>
    <w:rsid w:val="009442D6"/>
    <w:rsid w:val="00971AE3"/>
    <w:rsid w:val="00984209"/>
    <w:rsid w:val="009855EE"/>
    <w:rsid w:val="00985F8A"/>
    <w:rsid w:val="00995C50"/>
    <w:rsid w:val="009A52A5"/>
    <w:rsid w:val="009B3666"/>
    <w:rsid w:val="009B51D2"/>
    <w:rsid w:val="009B7536"/>
    <w:rsid w:val="009D30CC"/>
    <w:rsid w:val="009F01CD"/>
    <w:rsid w:val="009F683E"/>
    <w:rsid w:val="00A0534B"/>
    <w:rsid w:val="00A07F52"/>
    <w:rsid w:val="00A112B1"/>
    <w:rsid w:val="00A12FFB"/>
    <w:rsid w:val="00A14BC7"/>
    <w:rsid w:val="00A31ABD"/>
    <w:rsid w:val="00A33664"/>
    <w:rsid w:val="00A401CA"/>
    <w:rsid w:val="00A425A3"/>
    <w:rsid w:val="00A53688"/>
    <w:rsid w:val="00A538D6"/>
    <w:rsid w:val="00A563AC"/>
    <w:rsid w:val="00A56BC6"/>
    <w:rsid w:val="00A637D4"/>
    <w:rsid w:val="00A722D7"/>
    <w:rsid w:val="00A74030"/>
    <w:rsid w:val="00A74F2D"/>
    <w:rsid w:val="00A7551E"/>
    <w:rsid w:val="00A75A85"/>
    <w:rsid w:val="00A827DE"/>
    <w:rsid w:val="00A8320B"/>
    <w:rsid w:val="00A976E0"/>
    <w:rsid w:val="00AA175F"/>
    <w:rsid w:val="00AA452F"/>
    <w:rsid w:val="00AA72D1"/>
    <w:rsid w:val="00AB2153"/>
    <w:rsid w:val="00AB6A64"/>
    <w:rsid w:val="00AB7E25"/>
    <w:rsid w:val="00AC4ED7"/>
    <w:rsid w:val="00AC78A7"/>
    <w:rsid w:val="00AD583A"/>
    <w:rsid w:val="00AE021C"/>
    <w:rsid w:val="00AE456F"/>
    <w:rsid w:val="00AF6547"/>
    <w:rsid w:val="00B01C27"/>
    <w:rsid w:val="00B0238B"/>
    <w:rsid w:val="00B03912"/>
    <w:rsid w:val="00B131FC"/>
    <w:rsid w:val="00B37CCC"/>
    <w:rsid w:val="00B55C2A"/>
    <w:rsid w:val="00B56D99"/>
    <w:rsid w:val="00B61233"/>
    <w:rsid w:val="00B63F8B"/>
    <w:rsid w:val="00B813A5"/>
    <w:rsid w:val="00B81792"/>
    <w:rsid w:val="00B833C1"/>
    <w:rsid w:val="00B95402"/>
    <w:rsid w:val="00BA246D"/>
    <w:rsid w:val="00BB2B02"/>
    <w:rsid w:val="00BD2D3B"/>
    <w:rsid w:val="00BE33BA"/>
    <w:rsid w:val="00BE688C"/>
    <w:rsid w:val="00BF3160"/>
    <w:rsid w:val="00BF4A6C"/>
    <w:rsid w:val="00BF7B18"/>
    <w:rsid w:val="00C07F30"/>
    <w:rsid w:val="00C14E52"/>
    <w:rsid w:val="00C40F42"/>
    <w:rsid w:val="00C434B7"/>
    <w:rsid w:val="00C46E9B"/>
    <w:rsid w:val="00C5149E"/>
    <w:rsid w:val="00C5216F"/>
    <w:rsid w:val="00C61A2E"/>
    <w:rsid w:val="00C71456"/>
    <w:rsid w:val="00C73DAA"/>
    <w:rsid w:val="00C91892"/>
    <w:rsid w:val="00C91AC6"/>
    <w:rsid w:val="00C930DE"/>
    <w:rsid w:val="00C96F5C"/>
    <w:rsid w:val="00C97DEB"/>
    <w:rsid w:val="00CB2156"/>
    <w:rsid w:val="00CB6456"/>
    <w:rsid w:val="00CC0DC0"/>
    <w:rsid w:val="00CC7BD8"/>
    <w:rsid w:val="00CD0157"/>
    <w:rsid w:val="00CE3B08"/>
    <w:rsid w:val="00D03E52"/>
    <w:rsid w:val="00D15FBA"/>
    <w:rsid w:val="00D220FC"/>
    <w:rsid w:val="00D22DA5"/>
    <w:rsid w:val="00D234B6"/>
    <w:rsid w:val="00D248E1"/>
    <w:rsid w:val="00D377DD"/>
    <w:rsid w:val="00D604A1"/>
    <w:rsid w:val="00D673F3"/>
    <w:rsid w:val="00D67F85"/>
    <w:rsid w:val="00D75D95"/>
    <w:rsid w:val="00D905CC"/>
    <w:rsid w:val="00DA6687"/>
    <w:rsid w:val="00DB097D"/>
    <w:rsid w:val="00DB4856"/>
    <w:rsid w:val="00DB74AA"/>
    <w:rsid w:val="00DC2E70"/>
    <w:rsid w:val="00DC4321"/>
    <w:rsid w:val="00DC52CF"/>
    <w:rsid w:val="00DD1FE2"/>
    <w:rsid w:val="00DD6460"/>
    <w:rsid w:val="00DE60EA"/>
    <w:rsid w:val="00DE7AD1"/>
    <w:rsid w:val="00DF52A6"/>
    <w:rsid w:val="00E215F6"/>
    <w:rsid w:val="00E31E87"/>
    <w:rsid w:val="00E32408"/>
    <w:rsid w:val="00E41517"/>
    <w:rsid w:val="00E44076"/>
    <w:rsid w:val="00E517FE"/>
    <w:rsid w:val="00E53AE9"/>
    <w:rsid w:val="00E54918"/>
    <w:rsid w:val="00E61C1B"/>
    <w:rsid w:val="00E63E7C"/>
    <w:rsid w:val="00E72E87"/>
    <w:rsid w:val="00E80143"/>
    <w:rsid w:val="00E87901"/>
    <w:rsid w:val="00E9189A"/>
    <w:rsid w:val="00E95785"/>
    <w:rsid w:val="00E9604D"/>
    <w:rsid w:val="00E96349"/>
    <w:rsid w:val="00EA6544"/>
    <w:rsid w:val="00EA723F"/>
    <w:rsid w:val="00EA767F"/>
    <w:rsid w:val="00EA7AA8"/>
    <w:rsid w:val="00EB306E"/>
    <w:rsid w:val="00EB5B2C"/>
    <w:rsid w:val="00EC18AE"/>
    <w:rsid w:val="00EC6F0F"/>
    <w:rsid w:val="00ED0A72"/>
    <w:rsid w:val="00ED21D8"/>
    <w:rsid w:val="00EF1FB7"/>
    <w:rsid w:val="00F01E1A"/>
    <w:rsid w:val="00F02273"/>
    <w:rsid w:val="00F0264B"/>
    <w:rsid w:val="00F06B3B"/>
    <w:rsid w:val="00F13D80"/>
    <w:rsid w:val="00F260A8"/>
    <w:rsid w:val="00F415F4"/>
    <w:rsid w:val="00F545F5"/>
    <w:rsid w:val="00F57692"/>
    <w:rsid w:val="00F703E6"/>
    <w:rsid w:val="00F7093B"/>
    <w:rsid w:val="00F76E8B"/>
    <w:rsid w:val="00F82354"/>
    <w:rsid w:val="00F9368A"/>
    <w:rsid w:val="00F95CCF"/>
    <w:rsid w:val="00F96C71"/>
    <w:rsid w:val="00F97036"/>
    <w:rsid w:val="00FA6CF1"/>
    <w:rsid w:val="00FA7A20"/>
    <w:rsid w:val="00FC5618"/>
    <w:rsid w:val="00FD623A"/>
    <w:rsid w:val="00FE3BC0"/>
    <w:rsid w:val="00FE493B"/>
    <w:rsid w:val="00FF5F4E"/>
    <w:rsid w:val="00FF6D0E"/>
    <w:rsid w:val="00FF6DC3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03B133-E636-41D9-8A85-3A9BC436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730559"/>
    <w:pPr>
      <w:ind w:left="720"/>
      <w:contextualSpacing/>
    </w:pPr>
  </w:style>
  <w:style w:type="character" w:customStyle="1" w:styleId="CharChar1">
    <w:name w:val="Char Char1"/>
    <w:uiPriority w:val="99"/>
    <w:rsid w:val="004B77CB"/>
    <w:rPr>
      <w:rFonts w:cs="Times New Roman"/>
      <w:noProof/>
    </w:rPr>
  </w:style>
  <w:style w:type="character" w:customStyle="1" w:styleId="CharChar11">
    <w:name w:val="Char Char11"/>
    <w:uiPriority w:val="99"/>
    <w:rsid w:val="007739A1"/>
    <w:rPr>
      <w:rFonts w:cs="Times New Roman"/>
      <w:sz w:val="24"/>
      <w:szCs w:val="24"/>
      <w:lang w:val="tr-TR" w:eastAsia="tr-TR" w:bidi="ar-SA"/>
    </w:rPr>
  </w:style>
  <w:style w:type="character" w:styleId="Gl">
    <w:name w:val="Strong"/>
    <w:qFormat/>
    <w:locked/>
    <w:rsid w:val="0052069D"/>
    <w:rPr>
      <w:b/>
      <w:bCs/>
    </w:rPr>
  </w:style>
  <w:style w:type="paragraph" w:customStyle="1" w:styleId="paraf">
    <w:name w:val="paraf"/>
    <w:basedOn w:val="Normal"/>
    <w:rsid w:val="0052069D"/>
    <w:pPr>
      <w:spacing w:before="100" w:beforeAutospacing="1" w:after="100" w:afterAutospacing="1"/>
      <w:ind w:firstLine="600"/>
      <w:jc w:val="both"/>
    </w:pPr>
    <w:rPr>
      <w:rFonts w:ascii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2019-05-22T06:47:51+00:00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1A1666-BA5C-4FEB-B48C-3F27FB5EE9B0}"/>
</file>

<file path=customXml/itemProps2.xml><?xml version="1.0" encoding="utf-8"?>
<ds:datastoreItem xmlns:ds="http://schemas.openxmlformats.org/officeDocument/2006/customXml" ds:itemID="{4636B56B-AC28-42F0-ACFC-F71DA186A925}"/>
</file>

<file path=customXml/itemProps3.xml><?xml version="1.0" encoding="utf-8"?>
<ds:datastoreItem xmlns:ds="http://schemas.openxmlformats.org/officeDocument/2006/customXml" ds:itemID="{826A9417-E622-47AE-BFD4-B68ABE6FE8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İzmir GTHM</dc:creator>
  <cp:keywords/>
  <cp:lastModifiedBy>Emre DURAK</cp:lastModifiedBy>
  <cp:revision>11</cp:revision>
  <cp:lastPrinted>2010-09-02T14:48:00Z</cp:lastPrinted>
  <dcterms:created xsi:type="dcterms:W3CDTF">2018-04-06T11:45:00Z</dcterms:created>
  <dcterms:modified xsi:type="dcterms:W3CDTF">2018-05-14T11:56:00Z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