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A952F9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52F9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7052C9">
        <w:rPr>
          <w:rFonts w:ascii="Arial" w:hAnsi="Arial" w:cs="Arial"/>
        </w:rPr>
        <w:t xml:space="preserve">tütün ve </w:t>
      </w:r>
      <w:proofErr w:type="gramStart"/>
      <w:r w:rsidR="007052C9">
        <w:rPr>
          <w:rFonts w:ascii="Arial" w:hAnsi="Arial" w:cs="Arial"/>
        </w:rPr>
        <w:t>ekspertiz</w:t>
      </w:r>
      <w:proofErr w:type="gramEnd"/>
      <w:r w:rsidR="00F270C9">
        <w:rPr>
          <w:rFonts w:ascii="Arial" w:hAnsi="Arial" w:cs="Arial"/>
        </w:rPr>
        <w:t xml:space="preserve"> 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F270C9" w:rsidRPr="00F270C9">
        <w:rPr>
          <w:rFonts w:ascii="Arial" w:hAnsi="Arial" w:cs="Arial"/>
          <w:spacing w:val="-4"/>
        </w:rPr>
        <w:t>T</w:t>
      </w:r>
      <w:r w:rsidR="007052C9">
        <w:rPr>
          <w:rFonts w:ascii="Arial" w:hAnsi="Arial" w:cs="Arial"/>
          <w:spacing w:val="-4"/>
        </w:rPr>
        <w:t xml:space="preserve">ütün ve </w:t>
      </w:r>
      <w:proofErr w:type="gramStart"/>
      <w:r w:rsidR="007052C9">
        <w:rPr>
          <w:rFonts w:ascii="Arial" w:hAnsi="Arial" w:cs="Arial"/>
          <w:spacing w:val="-4"/>
        </w:rPr>
        <w:t>ekspertiz</w:t>
      </w:r>
      <w:proofErr w:type="gramEnd"/>
      <w:r w:rsidR="007244AE">
        <w:rPr>
          <w:rFonts w:ascii="Arial" w:hAnsi="Arial" w:cs="Arial"/>
          <w:spacing w:val="-4"/>
        </w:rPr>
        <w:t xml:space="preserve">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Bu alanda </w:t>
      </w:r>
      <w:r w:rsidR="007052C9">
        <w:rPr>
          <w:rFonts w:ascii="Arial" w:hAnsi="Arial" w:cs="Arial"/>
          <w:spacing w:val="-4"/>
        </w:rPr>
        <w:t>mahkemelerden gelen yazılara cevap vermek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  <w:bookmarkStart w:id="0" w:name="_GoBack"/>
      <w:bookmarkEnd w:id="0"/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042C87" w:rsidRDefault="00042C87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042C87" w:rsidRDefault="00042C87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042C87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042C87" w:rsidRPr="00CB35AD" w:rsidRDefault="00042C87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F4" w:rsidRDefault="006549F4" w:rsidP="006C7BAC">
      <w:r>
        <w:separator/>
      </w:r>
    </w:p>
  </w:endnote>
  <w:endnote w:type="continuationSeparator" w:id="0">
    <w:p w:rsidR="006549F4" w:rsidRDefault="006549F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952F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042C87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4B3FB2" w:rsidRPr="00DC64B2" w:rsidRDefault="004B3FB2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F4" w:rsidRDefault="006549F4" w:rsidP="006C7BAC">
      <w:r>
        <w:separator/>
      </w:r>
    </w:p>
  </w:footnote>
  <w:footnote w:type="continuationSeparator" w:id="0">
    <w:p w:rsidR="006549F4" w:rsidRDefault="006549F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A952F9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7052C9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Tütün Ekspertiz İşlemleri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2C87"/>
    <w:rsid w:val="00043722"/>
    <w:rsid w:val="00056213"/>
    <w:rsid w:val="00060FAD"/>
    <w:rsid w:val="0006234D"/>
    <w:rsid w:val="00064291"/>
    <w:rsid w:val="00074844"/>
    <w:rsid w:val="00075979"/>
    <w:rsid w:val="00092E7B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B3FB2"/>
    <w:rsid w:val="004C272B"/>
    <w:rsid w:val="004D0A5C"/>
    <w:rsid w:val="004E23C8"/>
    <w:rsid w:val="004E3615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549F4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52F9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26E98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070DB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B8135-53C5-412D-B452-A34E600C5B9E}"/>
</file>

<file path=customXml/itemProps2.xml><?xml version="1.0" encoding="utf-8"?>
<ds:datastoreItem xmlns:ds="http://schemas.openxmlformats.org/officeDocument/2006/customXml" ds:itemID="{26CDC58A-058C-4E1D-8815-56ED59AF4CD8}"/>
</file>

<file path=customXml/itemProps3.xml><?xml version="1.0" encoding="utf-8"?>
<ds:datastoreItem xmlns:ds="http://schemas.openxmlformats.org/officeDocument/2006/customXml" ds:itemID="{8590A0DC-B6BB-4CB2-BFF6-4006BD507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2018-04-06T11:53:00Z</dcterms:created>
  <dcterms:modified xsi:type="dcterms:W3CDTF">2018-05-14T12:01:00Z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